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C73E68D" w14:textId="77777777" w:rsidR="000E6B97" w:rsidRPr="00E9078A" w:rsidRDefault="000E6B97" w:rsidP="00BA6195">
      <w:pPr>
        <w:pBdr>
          <w:top w:val="single" w:sz="4" w:space="2" w:color="7030A0"/>
          <w:left w:val="single" w:sz="4" w:space="4" w:color="7030A0"/>
          <w:bottom w:val="single" w:sz="4" w:space="1" w:color="7030A0"/>
          <w:right w:val="single" w:sz="4" w:space="4" w:color="7030A0"/>
        </w:pBdr>
        <w:tabs>
          <w:tab w:val="left" w:pos="3397"/>
        </w:tabs>
        <w:rPr>
          <w:rFonts w:ascii="Calibri" w:hAnsi="Calibri" w:cs="Arial"/>
          <w:b/>
          <w:sz w:val="22"/>
          <w:szCs w:val="22"/>
        </w:rPr>
      </w:pPr>
      <w:r w:rsidRPr="00E9078A">
        <w:rPr>
          <w:rFonts w:ascii="Calibri" w:hAnsi="Calibri" w:cs="Arial"/>
          <w:b/>
          <w:sz w:val="22"/>
          <w:szCs w:val="22"/>
        </w:rPr>
        <w:tab/>
      </w:r>
    </w:p>
    <w:p w14:paraId="7560774D" w14:textId="77777777" w:rsidR="000E6B97" w:rsidRPr="00E9078A" w:rsidRDefault="000E6B97" w:rsidP="00BA6195">
      <w:pPr>
        <w:pBdr>
          <w:top w:val="single" w:sz="4" w:space="2" w:color="7030A0"/>
          <w:left w:val="single" w:sz="4" w:space="4" w:color="7030A0"/>
          <w:bottom w:val="single" w:sz="4" w:space="1" w:color="7030A0"/>
          <w:right w:val="single" w:sz="4" w:space="4" w:color="7030A0"/>
        </w:pBdr>
        <w:jc w:val="center"/>
        <w:rPr>
          <w:rFonts w:ascii="Calibri" w:hAnsi="Calibri" w:cs="Arial"/>
          <w:sz w:val="22"/>
          <w:szCs w:val="22"/>
        </w:rPr>
      </w:pPr>
      <w:r w:rsidRPr="00E9078A">
        <w:rPr>
          <w:rFonts w:ascii="Calibri" w:hAnsi="Calibri" w:cs="Arial"/>
          <w:b/>
          <w:sz w:val="22"/>
          <w:szCs w:val="22"/>
        </w:rPr>
        <w:t xml:space="preserve">NUMERO DE EXPEDIENTE </w:t>
      </w:r>
      <w:r w:rsidRPr="00E9078A">
        <w:rPr>
          <w:rFonts w:ascii="Calibri" w:hAnsi="Calibri" w:cs="Arial"/>
          <w:b/>
          <w:i/>
          <w:sz w:val="22"/>
          <w:szCs w:val="22"/>
          <w:vertAlign w:val="superscript"/>
        </w:rPr>
        <w:t>(a cumplimentar por la empresa/entidad beneficiaria</w:t>
      </w:r>
      <w:r w:rsidRPr="00E9078A">
        <w:rPr>
          <w:rFonts w:ascii="Calibri" w:hAnsi="Calibri" w:cs="Arial"/>
          <w:b/>
          <w:sz w:val="22"/>
          <w:szCs w:val="22"/>
          <w:vertAlign w:val="superscript"/>
        </w:rPr>
        <w:t>)</w:t>
      </w:r>
      <w:r w:rsidRPr="00E9078A">
        <w:rPr>
          <w:rFonts w:ascii="Calibri" w:hAnsi="Calibri" w:cs="Arial"/>
          <w:b/>
          <w:sz w:val="22"/>
          <w:szCs w:val="22"/>
        </w:rPr>
        <w:t xml:space="preserve">: </w:t>
      </w:r>
      <w:r w:rsidRPr="00E9078A">
        <w:rPr>
          <w:rFonts w:ascii="Calibri" w:hAnsi="Calibri" w:cs="Arial"/>
          <w:sz w:val="22"/>
          <w:szCs w:val="22"/>
        </w:rPr>
        <w:t>_______________________</w:t>
      </w:r>
    </w:p>
    <w:p w14:paraId="10CDBB23" w14:textId="77777777" w:rsidR="000E6B97" w:rsidRPr="00E9078A" w:rsidRDefault="000E6B97" w:rsidP="00BA6195">
      <w:pPr>
        <w:pBdr>
          <w:top w:val="single" w:sz="4" w:space="2" w:color="7030A0"/>
          <w:left w:val="single" w:sz="4" w:space="4" w:color="7030A0"/>
          <w:bottom w:val="single" w:sz="4" w:space="1" w:color="7030A0"/>
          <w:right w:val="single" w:sz="4" w:space="4" w:color="7030A0"/>
        </w:pBdr>
        <w:rPr>
          <w:rFonts w:ascii="Calibri" w:hAnsi="Calibri" w:cs="Arial"/>
          <w:b/>
          <w:sz w:val="22"/>
          <w:szCs w:val="22"/>
        </w:rPr>
      </w:pPr>
    </w:p>
    <w:p w14:paraId="3F90F26D" w14:textId="77777777" w:rsidR="000E6B97" w:rsidRPr="00E9078A" w:rsidRDefault="000E6B97" w:rsidP="000E6B97">
      <w:pPr>
        <w:spacing w:line="480" w:lineRule="auto"/>
        <w:ind w:left="-425"/>
        <w:rPr>
          <w:rFonts w:ascii="Calibri" w:hAnsi="Calibri" w:cs="Arial"/>
          <w:b/>
          <w:szCs w:val="22"/>
          <w:u w:val="single"/>
        </w:rPr>
      </w:pPr>
    </w:p>
    <w:p w14:paraId="40A8AC33" w14:textId="1FCA1699" w:rsidR="00046BAA" w:rsidRPr="006F0776" w:rsidRDefault="00F16DFD" w:rsidP="00C34C78">
      <w:pPr>
        <w:ind w:left="-425"/>
        <w:jc w:val="center"/>
        <w:rPr>
          <w:rFonts w:ascii="Calibri" w:hAnsi="Calibri" w:cs="Arial"/>
          <w:b/>
          <w:sz w:val="32"/>
          <w:szCs w:val="36"/>
        </w:rPr>
      </w:pPr>
      <w:r>
        <w:rPr>
          <w:rFonts w:ascii="Calibri" w:hAnsi="Calibri" w:cs="Arial"/>
          <w:b/>
          <w:sz w:val="32"/>
          <w:szCs w:val="36"/>
        </w:rPr>
        <w:t xml:space="preserve">Anexo </w:t>
      </w:r>
      <w:r w:rsidR="007E6A5D">
        <w:rPr>
          <w:rFonts w:ascii="Calibri" w:hAnsi="Calibri" w:cs="Arial"/>
          <w:b/>
          <w:sz w:val="32"/>
          <w:szCs w:val="36"/>
        </w:rPr>
        <w:t>4</w:t>
      </w:r>
      <w:r w:rsidR="00046BAA" w:rsidRPr="006F0776">
        <w:rPr>
          <w:rFonts w:ascii="Calibri" w:hAnsi="Calibri" w:cs="Arial"/>
          <w:b/>
          <w:sz w:val="32"/>
          <w:szCs w:val="36"/>
        </w:rPr>
        <w:t>. Difusión, publicidad y transparencia</w:t>
      </w:r>
    </w:p>
    <w:p w14:paraId="21E2F832" w14:textId="77777777" w:rsidR="000E6B97" w:rsidRDefault="000E6B97" w:rsidP="00744CED">
      <w:pPr>
        <w:spacing w:before="120"/>
        <w:ind w:right="-1"/>
        <w:jc w:val="both"/>
        <w:rPr>
          <w:rFonts w:asciiTheme="minorHAnsi" w:hAnsiTheme="minorHAnsi"/>
          <w:lang w:val="es-ES_tradnl"/>
        </w:rPr>
      </w:pPr>
    </w:p>
    <w:p w14:paraId="280A87DA" w14:textId="093F0BEC" w:rsidR="00744CED" w:rsidRDefault="00744CED" w:rsidP="00744CED">
      <w:pPr>
        <w:spacing w:before="120"/>
        <w:ind w:right="-1"/>
        <w:jc w:val="both"/>
        <w:rPr>
          <w:rFonts w:asciiTheme="minorHAnsi" w:hAnsiTheme="minorHAnsi"/>
        </w:rPr>
      </w:pPr>
      <w:r>
        <w:rPr>
          <w:rFonts w:asciiTheme="minorHAnsi" w:hAnsiTheme="minorHAnsi"/>
          <w:lang w:val="es-ES_tradnl"/>
        </w:rPr>
        <w:t>P</w:t>
      </w:r>
      <w:r w:rsidRPr="00757D57">
        <w:rPr>
          <w:rFonts w:asciiTheme="minorHAnsi" w:hAnsiTheme="minorHAnsi"/>
        </w:rPr>
        <w:t>ara dar cumplimiento a las obligaciones de difusión, publicidad y tra</w:t>
      </w:r>
      <w:r w:rsidR="00745A07">
        <w:rPr>
          <w:rFonts w:asciiTheme="minorHAnsi" w:hAnsiTheme="minorHAnsi"/>
        </w:rPr>
        <w:t>n</w:t>
      </w:r>
      <w:r w:rsidRPr="00757D57">
        <w:rPr>
          <w:rFonts w:asciiTheme="minorHAnsi" w:hAnsiTheme="minorHAnsi"/>
        </w:rPr>
        <w:t>sparencia,</w:t>
      </w:r>
      <w:r>
        <w:rPr>
          <w:rFonts w:asciiTheme="minorHAnsi" w:hAnsiTheme="minorHAnsi"/>
        </w:rPr>
        <w:t xml:space="preserve"> </w:t>
      </w:r>
      <w:r w:rsidR="00C34C78">
        <w:rPr>
          <w:rFonts w:asciiTheme="minorHAnsi" w:hAnsiTheme="minorHAnsi"/>
        </w:rPr>
        <w:t xml:space="preserve">se </w:t>
      </w:r>
      <w:r w:rsidR="006F0776">
        <w:rPr>
          <w:rFonts w:asciiTheme="minorHAnsi" w:hAnsiTheme="minorHAnsi"/>
        </w:rPr>
        <w:t>adjunta en este documento:</w:t>
      </w:r>
    </w:p>
    <w:p w14:paraId="27E621BE" w14:textId="6C30E617" w:rsidR="00744CED" w:rsidRPr="002B1F53" w:rsidRDefault="000D304A" w:rsidP="00BA6195">
      <w:pPr>
        <w:numPr>
          <w:ilvl w:val="0"/>
          <w:numId w:val="4"/>
        </w:numPr>
        <w:autoSpaceDE w:val="0"/>
        <w:autoSpaceDN w:val="0"/>
        <w:adjustRightInd w:val="0"/>
        <w:spacing w:before="240"/>
        <w:ind w:hanging="357"/>
        <w:jc w:val="both"/>
        <w:rPr>
          <w:rFonts w:asciiTheme="minorHAnsi" w:hAnsiTheme="minorHAnsi" w:cs="Calibri"/>
          <w:b/>
        </w:rPr>
      </w:pPr>
      <w:r w:rsidRPr="000D304A">
        <w:rPr>
          <w:rFonts w:asciiTheme="minorHAnsi" w:hAnsiTheme="minorHAnsi" w:cs="Calibri"/>
          <w:b/>
        </w:rPr>
        <w:t>Página Web</w:t>
      </w:r>
      <w:r w:rsidR="00BA6195">
        <w:rPr>
          <w:rFonts w:asciiTheme="minorHAnsi" w:hAnsiTheme="minorHAnsi" w:cs="Calibri"/>
          <w:b/>
        </w:rPr>
        <w:t xml:space="preserve">: </w:t>
      </w:r>
      <w:r w:rsidR="00744CED" w:rsidRPr="00BA6195">
        <w:rPr>
          <w:rFonts w:asciiTheme="minorHAnsi" w:hAnsiTheme="minorHAnsi" w:cs="Calibri"/>
        </w:rPr>
        <w:t>Captura de pantalla página web</w:t>
      </w:r>
      <w:r w:rsidR="00745A07">
        <w:rPr>
          <w:rFonts w:asciiTheme="minorHAnsi" w:hAnsiTheme="minorHAnsi" w:cs="Calibri"/>
        </w:rPr>
        <w:t xml:space="preserve"> propia y/o plataforma o medio electrónico de difusión social al que la entidad beneficiaria se encuentre adherida</w:t>
      </w:r>
      <w:r w:rsidR="00744CED" w:rsidRPr="00BA6195">
        <w:rPr>
          <w:rFonts w:asciiTheme="minorHAnsi" w:hAnsiTheme="minorHAnsi" w:cs="Calibri"/>
        </w:rPr>
        <w:t>,</w:t>
      </w:r>
      <w:r w:rsidR="00BA6195" w:rsidRPr="00BA6195">
        <w:rPr>
          <w:rFonts w:asciiTheme="minorHAnsi" w:hAnsiTheme="minorHAnsi" w:cs="Calibri"/>
        </w:rPr>
        <w:t xml:space="preserve"> incluyendo una breve descripción del proyecto subvencionado con sus objetivos y resu</w:t>
      </w:r>
      <w:r w:rsidR="00BA6195">
        <w:rPr>
          <w:rFonts w:asciiTheme="minorHAnsi" w:hAnsiTheme="minorHAnsi" w:cs="Calibri"/>
        </w:rPr>
        <w:t xml:space="preserve">ltados, el logotipo del IVACE </w:t>
      </w:r>
      <w:r w:rsidRPr="00BA6195">
        <w:rPr>
          <w:rFonts w:asciiTheme="minorHAnsi" w:hAnsiTheme="minorHAnsi" w:cs="Calibri"/>
        </w:rPr>
        <w:t>e indicando</w:t>
      </w:r>
      <w:r w:rsidR="00744CED" w:rsidRPr="00BA6195">
        <w:rPr>
          <w:rFonts w:asciiTheme="minorHAnsi" w:hAnsiTheme="minorHAnsi" w:cs="Calibri"/>
        </w:rPr>
        <w:t xml:space="preserve"> el importe recibido</w:t>
      </w:r>
      <w:r w:rsidRPr="00BA6195">
        <w:rPr>
          <w:rFonts w:asciiTheme="minorHAnsi" w:hAnsiTheme="minorHAnsi" w:cs="Calibri"/>
          <w:color w:val="FF0000"/>
        </w:rPr>
        <w:t>.</w:t>
      </w:r>
      <w:r w:rsidR="00C37BB3" w:rsidRPr="00BA6195">
        <w:rPr>
          <w:rFonts w:asciiTheme="minorHAnsi" w:hAnsiTheme="minorHAnsi" w:cs="Calibri"/>
          <w:color w:val="FF0000"/>
        </w:rPr>
        <w:t xml:space="preserve"> </w:t>
      </w:r>
    </w:p>
    <w:p w14:paraId="21F75FB9" w14:textId="77777777" w:rsidR="00745A07" w:rsidRDefault="002B1F53" w:rsidP="002B1F53">
      <w:pPr>
        <w:numPr>
          <w:ilvl w:val="0"/>
          <w:numId w:val="4"/>
        </w:numPr>
        <w:autoSpaceDE w:val="0"/>
        <w:autoSpaceDN w:val="0"/>
        <w:adjustRightInd w:val="0"/>
        <w:spacing w:before="240"/>
        <w:ind w:hanging="357"/>
        <w:jc w:val="both"/>
        <w:rPr>
          <w:rFonts w:asciiTheme="minorHAnsi" w:hAnsiTheme="minorHAnsi" w:cs="Calibri"/>
          <w:bCs/>
        </w:rPr>
      </w:pPr>
      <w:r>
        <w:rPr>
          <w:rFonts w:asciiTheme="minorHAnsi" w:hAnsiTheme="minorHAnsi" w:cs="Calibri"/>
          <w:b/>
        </w:rPr>
        <w:t xml:space="preserve">Cartel de tamaño </w:t>
      </w:r>
      <w:r w:rsidRPr="002B1F53">
        <w:rPr>
          <w:rFonts w:asciiTheme="minorHAnsi" w:hAnsiTheme="minorHAnsi" w:cs="Calibri"/>
          <w:b/>
        </w:rPr>
        <w:t>mínimo A4</w:t>
      </w:r>
      <w:r w:rsidRPr="002B1F53">
        <w:rPr>
          <w:rFonts w:asciiTheme="minorHAnsi" w:hAnsiTheme="minorHAnsi" w:cs="Calibri"/>
          <w:bCs/>
        </w:rPr>
        <w:t xml:space="preserve"> con el logotipo de IVACE y el de la Generalitat Valenciana, con la mención al proyecto subvencionado, </w:t>
      </w:r>
      <w:r w:rsidR="00745A07">
        <w:rPr>
          <w:rFonts w:asciiTheme="minorHAnsi" w:hAnsiTheme="minorHAnsi" w:cs="Calibri"/>
          <w:bCs/>
        </w:rPr>
        <w:t>en la sede de la entidad beneficiaria, en lugar visible al público.</w:t>
      </w:r>
    </w:p>
    <w:p w14:paraId="42A931BE" w14:textId="6609F257" w:rsidR="00744CED" w:rsidRDefault="00744CED" w:rsidP="009564C4">
      <w:pPr>
        <w:numPr>
          <w:ilvl w:val="0"/>
          <w:numId w:val="4"/>
        </w:numPr>
        <w:autoSpaceDE w:val="0"/>
        <w:autoSpaceDN w:val="0"/>
        <w:adjustRightInd w:val="0"/>
        <w:spacing w:before="240"/>
        <w:jc w:val="both"/>
        <w:rPr>
          <w:rFonts w:asciiTheme="minorHAnsi" w:hAnsiTheme="minorHAnsi" w:cs="Calibri"/>
        </w:rPr>
      </w:pPr>
      <w:r w:rsidRPr="00757D57">
        <w:rPr>
          <w:rFonts w:asciiTheme="minorHAnsi" w:hAnsiTheme="minorHAnsi" w:cs="Calibri"/>
        </w:rPr>
        <w:t>En su caso,</w:t>
      </w:r>
      <w:r w:rsidRPr="00757D57">
        <w:rPr>
          <w:rFonts w:asciiTheme="minorHAnsi" w:hAnsiTheme="minorHAnsi" w:cs="Calibri"/>
          <w:b/>
        </w:rPr>
        <w:t xml:space="preserve"> portadas de los documentos y acreditación de las acciones de información y comunicación</w:t>
      </w:r>
      <w:r w:rsidRPr="00757D57">
        <w:rPr>
          <w:rFonts w:asciiTheme="minorHAnsi" w:hAnsiTheme="minorHAnsi" w:cs="Calibri"/>
        </w:rPr>
        <w:t xml:space="preserve"> (informes, escritos, presentaciones, eventos, documentación de reuniones, etc.), los cuales hagan referencia a la</w:t>
      </w:r>
      <w:r w:rsidR="002025BE">
        <w:rPr>
          <w:rFonts w:asciiTheme="minorHAnsi" w:hAnsiTheme="minorHAnsi" w:cs="Calibri"/>
        </w:rPr>
        <w:t xml:space="preserve"> </w:t>
      </w:r>
      <w:r w:rsidRPr="00757D57">
        <w:rPr>
          <w:rFonts w:asciiTheme="minorHAnsi" w:hAnsiTheme="minorHAnsi" w:cs="Calibri"/>
        </w:rPr>
        <w:t>financiación d</w:t>
      </w:r>
      <w:r w:rsidR="00BA6195">
        <w:rPr>
          <w:rFonts w:asciiTheme="minorHAnsi" w:hAnsiTheme="minorHAnsi" w:cs="Calibri"/>
        </w:rPr>
        <w:t>el proyecto por parte del IVACE.</w:t>
      </w:r>
      <w:r w:rsidR="009564C4">
        <w:rPr>
          <w:rFonts w:asciiTheme="minorHAnsi" w:hAnsiTheme="minorHAnsi" w:cs="Calibri"/>
        </w:rPr>
        <w:t xml:space="preserve"> </w:t>
      </w:r>
    </w:p>
    <w:p w14:paraId="30C59F07" w14:textId="6B493A95" w:rsidR="00745A07" w:rsidRPr="00745A07" w:rsidRDefault="00745A07" w:rsidP="00745A07">
      <w:pPr>
        <w:autoSpaceDE w:val="0"/>
        <w:autoSpaceDN w:val="0"/>
        <w:adjustRightInd w:val="0"/>
        <w:spacing w:before="240"/>
        <w:jc w:val="both"/>
        <w:rPr>
          <w:rFonts w:asciiTheme="minorHAnsi" w:hAnsiTheme="minorHAnsi" w:cs="Calibri"/>
          <w:bCs/>
          <w:color w:val="004F88"/>
        </w:rPr>
      </w:pPr>
      <w:r>
        <w:rPr>
          <w:rFonts w:asciiTheme="minorHAnsi" w:hAnsiTheme="minorHAnsi" w:cs="Calibri"/>
        </w:rPr>
        <w:t xml:space="preserve">Los logotipos se encuentran disponibles </w:t>
      </w:r>
      <w:r w:rsidRPr="00745A07">
        <w:rPr>
          <w:rFonts w:asciiTheme="minorHAnsi" w:hAnsiTheme="minorHAnsi" w:cs="Calibri"/>
          <w:bCs/>
        </w:rPr>
        <w:t>en</w:t>
      </w:r>
      <w:r w:rsidRPr="00745A07">
        <w:rPr>
          <w:rFonts w:asciiTheme="minorHAnsi" w:hAnsiTheme="minorHAnsi" w:cs="Calibri"/>
          <w:bCs/>
          <w:color w:val="004F88"/>
        </w:rPr>
        <w:t xml:space="preserve"> http://www.ivace.es </w:t>
      </w:r>
    </w:p>
    <w:p w14:paraId="690B2258" w14:textId="77777777" w:rsidR="000D304A" w:rsidRDefault="000D304A" w:rsidP="00744CED">
      <w:pPr>
        <w:autoSpaceDE w:val="0"/>
        <w:autoSpaceDN w:val="0"/>
        <w:adjustRightInd w:val="0"/>
        <w:jc w:val="both"/>
        <w:rPr>
          <w:rFonts w:asciiTheme="minorHAnsi" w:hAnsiTheme="minorHAnsi" w:cs="Calibri"/>
          <w:snapToGrid w:val="0"/>
        </w:rPr>
      </w:pPr>
    </w:p>
    <w:p w14:paraId="6B31817A" w14:textId="0FA83241" w:rsidR="00744CED" w:rsidRPr="00961522" w:rsidRDefault="002B1F53" w:rsidP="00744CED">
      <w:pPr>
        <w:autoSpaceDE w:val="0"/>
        <w:autoSpaceDN w:val="0"/>
        <w:adjustRightInd w:val="0"/>
        <w:jc w:val="both"/>
        <w:rPr>
          <w:rFonts w:asciiTheme="minorHAnsi" w:hAnsiTheme="minorHAnsi" w:cs="Calibri"/>
          <w:snapToGrid w:val="0"/>
        </w:rPr>
      </w:pPr>
      <w:r>
        <w:rPr>
          <w:rFonts w:asciiTheme="minorHAnsi" w:hAnsiTheme="minorHAnsi" w:cs="Calibri"/>
          <w:snapToGrid w:val="0"/>
        </w:rPr>
        <w:t>Cuando el importe de la subvención sea superior a 100.000 euros, o cuando al menos</w:t>
      </w:r>
      <w:r w:rsidR="00744CED" w:rsidRPr="00961522">
        <w:rPr>
          <w:rFonts w:asciiTheme="minorHAnsi" w:hAnsiTheme="minorHAnsi" w:cs="Calibri"/>
          <w:snapToGrid w:val="0"/>
        </w:rPr>
        <w:t xml:space="preserve"> el 40% del total de los ingresos anuales de la entidad beneficiaria </w:t>
      </w:r>
      <w:r w:rsidR="000D304A" w:rsidRPr="00961522">
        <w:rPr>
          <w:rFonts w:asciiTheme="minorHAnsi" w:hAnsiTheme="minorHAnsi" w:cs="Calibri"/>
          <w:snapToGrid w:val="0"/>
        </w:rPr>
        <w:t>tienen</w:t>
      </w:r>
      <w:r w:rsidR="00744CED" w:rsidRPr="00961522">
        <w:rPr>
          <w:rFonts w:asciiTheme="minorHAnsi" w:hAnsiTheme="minorHAnsi" w:cs="Calibri"/>
          <w:snapToGrid w:val="0"/>
        </w:rPr>
        <w:t xml:space="preserve"> carácter de ayuda o subvención pública, se aporta: </w:t>
      </w:r>
    </w:p>
    <w:p w14:paraId="65411AA8" w14:textId="77777777" w:rsidR="00744CED" w:rsidRPr="00961522" w:rsidRDefault="00744CED" w:rsidP="00744CED">
      <w:pPr>
        <w:numPr>
          <w:ilvl w:val="0"/>
          <w:numId w:val="4"/>
        </w:numPr>
        <w:autoSpaceDE w:val="0"/>
        <w:autoSpaceDN w:val="0"/>
        <w:adjustRightInd w:val="0"/>
        <w:spacing w:before="240"/>
        <w:ind w:hanging="357"/>
        <w:jc w:val="both"/>
        <w:rPr>
          <w:rFonts w:asciiTheme="minorHAnsi" w:hAnsiTheme="minorHAnsi" w:cs="Calibri"/>
        </w:rPr>
      </w:pPr>
      <w:r w:rsidRPr="00961522">
        <w:rPr>
          <w:rFonts w:asciiTheme="minorHAnsi" w:hAnsiTheme="minorHAnsi" w:cs="Calibri"/>
        </w:rPr>
        <w:t xml:space="preserve">Captura de pantalla de su página web -o medio electrónico de finalidad similar- en la que </w:t>
      </w:r>
      <w:r w:rsidR="000D304A" w:rsidRPr="00961522">
        <w:rPr>
          <w:rFonts w:asciiTheme="minorHAnsi" w:hAnsiTheme="minorHAnsi" w:cs="Calibri"/>
        </w:rPr>
        <w:t>aparece</w:t>
      </w:r>
      <w:r w:rsidRPr="00961522">
        <w:rPr>
          <w:rFonts w:asciiTheme="minorHAnsi" w:hAnsiTheme="minorHAnsi" w:cs="Calibri"/>
        </w:rPr>
        <w:t xml:space="preserve"> la siguiente información: </w:t>
      </w:r>
    </w:p>
    <w:p w14:paraId="0DA88A42" w14:textId="77777777" w:rsidR="000D304A" w:rsidRPr="00961522" w:rsidRDefault="00744CED" w:rsidP="000D304A">
      <w:pPr>
        <w:numPr>
          <w:ilvl w:val="0"/>
          <w:numId w:val="16"/>
        </w:numPr>
        <w:autoSpaceDE w:val="0"/>
        <w:autoSpaceDN w:val="0"/>
        <w:adjustRightInd w:val="0"/>
        <w:spacing w:before="240"/>
        <w:ind w:left="1418" w:hanging="284"/>
        <w:jc w:val="both"/>
        <w:rPr>
          <w:rFonts w:asciiTheme="minorHAnsi" w:hAnsiTheme="minorHAnsi" w:cs="Carlito"/>
        </w:rPr>
      </w:pPr>
      <w:r w:rsidRPr="00961522">
        <w:rPr>
          <w:rFonts w:asciiTheme="minorHAnsi" w:hAnsiTheme="minorHAnsi" w:cs="Carlito"/>
        </w:rPr>
        <w:t xml:space="preserve">Contratos suscritos con una Administración Pública, haciendo mención a las partes, el objeto, plazo de duración, importe de licitación y de adjudicación, el número de licitadores y el procedimiento utilizado. </w:t>
      </w:r>
    </w:p>
    <w:p w14:paraId="15CCB6AF" w14:textId="77777777" w:rsidR="000D304A" w:rsidRPr="00961522" w:rsidRDefault="00744CED" w:rsidP="000D304A">
      <w:pPr>
        <w:numPr>
          <w:ilvl w:val="0"/>
          <w:numId w:val="16"/>
        </w:numPr>
        <w:autoSpaceDE w:val="0"/>
        <w:autoSpaceDN w:val="0"/>
        <w:adjustRightInd w:val="0"/>
        <w:spacing w:before="240"/>
        <w:ind w:left="1418" w:hanging="284"/>
        <w:jc w:val="both"/>
        <w:rPr>
          <w:rFonts w:asciiTheme="minorHAnsi" w:hAnsiTheme="minorHAnsi" w:cs="Carlito"/>
        </w:rPr>
      </w:pPr>
      <w:r w:rsidRPr="00961522">
        <w:rPr>
          <w:rFonts w:asciiTheme="minorHAnsi" w:hAnsiTheme="minorHAnsi" w:cs="Carlito"/>
        </w:rPr>
        <w:t xml:space="preserve">Convenios con la Administración Pública suscritos, haciendo mención a las partes, el objeto, plazo de duración y obligaciones económicas convenidas, así como sus posibles modificaciones. </w:t>
      </w:r>
    </w:p>
    <w:p w14:paraId="69890D98" w14:textId="77777777" w:rsidR="00744CED" w:rsidRPr="00961522" w:rsidRDefault="00744CED" w:rsidP="000D304A">
      <w:pPr>
        <w:numPr>
          <w:ilvl w:val="0"/>
          <w:numId w:val="16"/>
        </w:numPr>
        <w:autoSpaceDE w:val="0"/>
        <w:autoSpaceDN w:val="0"/>
        <w:adjustRightInd w:val="0"/>
        <w:spacing w:before="240"/>
        <w:ind w:left="1418" w:hanging="284"/>
        <w:jc w:val="both"/>
        <w:rPr>
          <w:rFonts w:asciiTheme="minorHAnsi" w:hAnsiTheme="minorHAnsi" w:cs="Carlito"/>
        </w:rPr>
      </w:pPr>
      <w:r w:rsidRPr="00961522">
        <w:rPr>
          <w:rFonts w:asciiTheme="minorHAnsi" w:hAnsiTheme="minorHAnsi" w:cs="Carlito"/>
        </w:rPr>
        <w:t>Subvenciones y Ayudas públicas recibidas, con indicación de su importe y finalidad.</w:t>
      </w:r>
    </w:p>
    <w:sectPr w:rsidR="00744CED" w:rsidRPr="00961522" w:rsidSect="00CC3328">
      <w:headerReference w:type="default" r:id="rId7"/>
      <w:pgSz w:w="11906" w:h="16838"/>
      <w:pgMar w:top="2269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5B231C4" w14:textId="77777777" w:rsidR="00777443" w:rsidRDefault="00777443" w:rsidP="00777443">
      <w:r>
        <w:separator/>
      </w:r>
    </w:p>
  </w:endnote>
  <w:endnote w:type="continuationSeparator" w:id="0">
    <w:p w14:paraId="156934BB" w14:textId="77777777" w:rsidR="00777443" w:rsidRDefault="00777443" w:rsidP="0077744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rlito">
    <w:charset w:val="00"/>
    <w:family w:val="swiss"/>
    <w:pitch w:val="variable"/>
    <w:sig w:usb0="E10002FF" w:usb1="5000ECFF" w:usb2="00000009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4A3E35E" w14:textId="77777777" w:rsidR="00777443" w:rsidRDefault="00777443" w:rsidP="00777443">
      <w:r>
        <w:separator/>
      </w:r>
    </w:p>
  </w:footnote>
  <w:footnote w:type="continuationSeparator" w:id="0">
    <w:p w14:paraId="6E2529DB" w14:textId="77777777" w:rsidR="00777443" w:rsidRDefault="00777443" w:rsidP="0077744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laconcuadrcu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4266"/>
      <w:gridCol w:w="4238"/>
    </w:tblGrid>
    <w:tr w:rsidR="00BA6195" w14:paraId="2D5BEB92" w14:textId="77777777" w:rsidTr="00BA6195">
      <w:tc>
        <w:tcPr>
          <w:tcW w:w="4247" w:type="dxa"/>
        </w:tcPr>
        <w:p w14:paraId="4ADFFC61" w14:textId="5F9E16DA" w:rsidR="00BA6195" w:rsidRDefault="006D5312" w:rsidP="00777443">
          <w:pPr>
            <w:pStyle w:val="Encabezado"/>
            <w:jc w:val="center"/>
          </w:pPr>
          <w:r w:rsidRPr="00C64408">
            <w:rPr>
              <w:noProof/>
            </w:rPr>
            <w:drawing>
              <wp:inline distT="0" distB="0" distL="0" distR="0" wp14:anchorId="5A9E8D3D" wp14:editId="3553818F">
                <wp:extent cx="2562225" cy="647700"/>
                <wp:effectExtent l="0" t="0" r="9525" b="0"/>
                <wp:docPr id="668381667" name="Imagen 1" descr="Forma&#10;&#10;El contenido generado por IA puede ser incorrecto.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" descr="Forma&#10;&#10;El contenido generado por IA puede ser incorrecto.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562225" cy="6477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4247" w:type="dxa"/>
        </w:tcPr>
        <w:p w14:paraId="0DE1E006" w14:textId="77777777" w:rsidR="00BA6195" w:rsidRDefault="00BA6195" w:rsidP="00777443">
          <w:pPr>
            <w:pStyle w:val="Encabezado"/>
            <w:jc w:val="center"/>
          </w:pPr>
        </w:p>
      </w:tc>
    </w:tr>
  </w:tbl>
  <w:p w14:paraId="3A690C04" w14:textId="77777777" w:rsidR="00777443" w:rsidRDefault="00777443" w:rsidP="00777443">
    <w:pPr>
      <w:pStyle w:val="Encabezado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8C15E0"/>
    <w:multiLevelType w:val="hybridMultilevel"/>
    <w:tmpl w:val="C02A9E90"/>
    <w:lvl w:ilvl="0" w:tplc="9C32A28E">
      <w:start w:val="1"/>
      <w:numFmt w:val="bullet"/>
      <w:lvlText w:val="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008000"/>
        <w:sz w:val="24"/>
        <w:szCs w:val="24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6D127A6"/>
    <w:multiLevelType w:val="hybridMultilevel"/>
    <w:tmpl w:val="04C8D8F4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F40233"/>
    <w:multiLevelType w:val="multilevel"/>
    <w:tmpl w:val="6FD6F97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3" w15:restartNumberingAfterBreak="0">
    <w:nsid w:val="0A516A90"/>
    <w:multiLevelType w:val="hybridMultilevel"/>
    <w:tmpl w:val="D05842F0"/>
    <w:lvl w:ilvl="0" w:tplc="20C6AAAA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D552F4F"/>
    <w:multiLevelType w:val="hybridMultilevel"/>
    <w:tmpl w:val="6CCA1C44"/>
    <w:lvl w:ilvl="0" w:tplc="9C32A28E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  <w:color w:val="008000"/>
        <w:sz w:val="24"/>
        <w:szCs w:val="24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7AF57B7"/>
    <w:multiLevelType w:val="hybridMultilevel"/>
    <w:tmpl w:val="E23CBAF4"/>
    <w:lvl w:ilvl="0" w:tplc="D7A09ED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A893EE5"/>
    <w:multiLevelType w:val="hybridMultilevel"/>
    <w:tmpl w:val="63808BD4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3570286"/>
    <w:multiLevelType w:val="hybridMultilevel"/>
    <w:tmpl w:val="04C8D8F4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6037A80"/>
    <w:multiLevelType w:val="hybridMultilevel"/>
    <w:tmpl w:val="8FCAB140"/>
    <w:lvl w:ilvl="0" w:tplc="0ECCEE1E">
      <w:start w:val="1"/>
      <w:numFmt w:val="bullet"/>
      <w:lvlText w:val=""/>
      <w:lvlJc w:val="left"/>
      <w:pPr>
        <w:tabs>
          <w:tab w:val="num" w:pos="1212"/>
        </w:tabs>
        <w:ind w:left="1212" w:hanging="360"/>
      </w:pPr>
      <w:rPr>
        <w:rFonts w:ascii="Symbol" w:hAnsi="Symbol" w:hint="default"/>
        <w:color w:val="008000"/>
      </w:rPr>
    </w:lvl>
    <w:lvl w:ilvl="1" w:tplc="040A0003">
      <w:start w:val="1"/>
      <w:numFmt w:val="bullet"/>
      <w:lvlText w:val="o"/>
      <w:lvlJc w:val="left"/>
      <w:pPr>
        <w:tabs>
          <w:tab w:val="num" w:pos="1621"/>
        </w:tabs>
        <w:ind w:left="1621" w:hanging="360"/>
      </w:pPr>
      <w:rPr>
        <w:rFonts w:ascii="Courier New" w:hAnsi="Courier New" w:hint="default"/>
      </w:rPr>
    </w:lvl>
    <w:lvl w:ilvl="2" w:tplc="040A0005">
      <w:start w:val="1"/>
      <w:numFmt w:val="bullet"/>
      <w:lvlText w:val=""/>
      <w:lvlJc w:val="left"/>
      <w:pPr>
        <w:tabs>
          <w:tab w:val="num" w:pos="2341"/>
        </w:tabs>
        <w:ind w:left="2341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tabs>
          <w:tab w:val="num" w:pos="3061"/>
        </w:tabs>
        <w:ind w:left="3061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tabs>
          <w:tab w:val="num" w:pos="3781"/>
        </w:tabs>
        <w:ind w:left="3781" w:hanging="360"/>
      </w:pPr>
      <w:rPr>
        <w:rFonts w:ascii="Courier New" w:hAnsi="Courier New" w:hint="default"/>
      </w:rPr>
    </w:lvl>
    <w:lvl w:ilvl="5" w:tplc="040A0005" w:tentative="1">
      <w:start w:val="1"/>
      <w:numFmt w:val="bullet"/>
      <w:lvlText w:val=""/>
      <w:lvlJc w:val="left"/>
      <w:pPr>
        <w:tabs>
          <w:tab w:val="num" w:pos="4501"/>
        </w:tabs>
        <w:ind w:left="4501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tabs>
          <w:tab w:val="num" w:pos="5221"/>
        </w:tabs>
        <w:ind w:left="5221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tabs>
          <w:tab w:val="num" w:pos="5941"/>
        </w:tabs>
        <w:ind w:left="5941" w:hanging="360"/>
      </w:pPr>
      <w:rPr>
        <w:rFonts w:ascii="Courier New" w:hAnsi="Courier New" w:hint="default"/>
      </w:rPr>
    </w:lvl>
    <w:lvl w:ilvl="8" w:tplc="040A0005" w:tentative="1">
      <w:start w:val="1"/>
      <w:numFmt w:val="bullet"/>
      <w:lvlText w:val=""/>
      <w:lvlJc w:val="left"/>
      <w:pPr>
        <w:tabs>
          <w:tab w:val="num" w:pos="6661"/>
        </w:tabs>
        <w:ind w:left="6661" w:hanging="360"/>
      </w:pPr>
      <w:rPr>
        <w:rFonts w:ascii="Wingdings" w:hAnsi="Wingdings" w:hint="default"/>
      </w:rPr>
    </w:lvl>
  </w:abstractNum>
  <w:abstractNum w:abstractNumId="9" w15:restartNumberingAfterBreak="0">
    <w:nsid w:val="30B12407"/>
    <w:multiLevelType w:val="hybridMultilevel"/>
    <w:tmpl w:val="B120B470"/>
    <w:lvl w:ilvl="0" w:tplc="9C32A28E">
      <w:start w:val="1"/>
      <w:numFmt w:val="bullet"/>
      <w:lvlText w:val=""/>
      <w:lvlJc w:val="left"/>
      <w:pPr>
        <w:ind w:left="1173" w:hanging="360"/>
      </w:pPr>
      <w:rPr>
        <w:rFonts w:ascii="Wingdings" w:hAnsi="Wingdings" w:hint="default"/>
        <w:color w:val="008000"/>
        <w:sz w:val="24"/>
        <w:szCs w:val="24"/>
      </w:rPr>
    </w:lvl>
    <w:lvl w:ilvl="1" w:tplc="0C0A0003" w:tentative="1">
      <w:start w:val="1"/>
      <w:numFmt w:val="bullet"/>
      <w:lvlText w:val="o"/>
      <w:lvlJc w:val="left"/>
      <w:pPr>
        <w:ind w:left="1893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613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333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053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773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93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213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933" w:hanging="360"/>
      </w:pPr>
      <w:rPr>
        <w:rFonts w:ascii="Wingdings" w:hAnsi="Wingdings" w:hint="default"/>
      </w:rPr>
    </w:lvl>
  </w:abstractNum>
  <w:abstractNum w:abstractNumId="10" w15:restartNumberingAfterBreak="0">
    <w:nsid w:val="31F07609"/>
    <w:multiLevelType w:val="hybridMultilevel"/>
    <w:tmpl w:val="04C8D8F4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8C77C0A"/>
    <w:multiLevelType w:val="hybridMultilevel"/>
    <w:tmpl w:val="FB3A6626"/>
    <w:lvl w:ilvl="0" w:tplc="39ACFA68">
      <w:start w:val="1"/>
      <w:numFmt w:val="bullet"/>
      <w:lvlText w:val=""/>
      <w:lvlJc w:val="left"/>
      <w:pPr>
        <w:ind w:left="785" w:hanging="360"/>
      </w:pPr>
      <w:rPr>
        <w:rFonts w:ascii="Wingdings" w:hAnsi="Wingdings" w:hint="default"/>
        <w:b/>
        <w:color w:val="7030A0"/>
        <w:sz w:val="24"/>
        <w:szCs w:val="24"/>
      </w:rPr>
    </w:lvl>
    <w:lvl w:ilvl="1" w:tplc="0C0A0003">
      <w:start w:val="1"/>
      <w:numFmt w:val="bullet"/>
      <w:lvlText w:val="o"/>
      <w:lvlJc w:val="left"/>
      <w:pPr>
        <w:ind w:left="1505" w:hanging="360"/>
      </w:pPr>
      <w:rPr>
        <w:rFonts w:ascii="Courier New" w:hAnsi="Courier New" w:cs="Courier New" w:hint="default"/>
      </w:rPr>
    </w:lvl>
    <w:lvl w:ilvl="2" w:tplc="4AA0502A">
      <w:numFmt w:val="bullet"/>
      <w:lvlText w:val="–"/>
      <w:lvlJc w:val="left"/>
      <w:pPr>
        <w:ind w:left="2225" w:hanging="360"/>
      </w:pPr>
      <w:rPr>
        <w:rFonts w:ascii="Calibri" w:eastAsia="Times New Roman" w:hAnsi="Calibri" w:cs="Times New Roman" w:hint="default"/>
      </w:rPr>
    </w:lvl>
    <w:lvl w:ilvl="3" w:tplc="0C0A0001" w:tentative="1">
      <w:start w:val="1"/>
      <w:numFmt w:val="bullet"/>
      <w:lvlText w:val=""/>
      <w:lvlJc w:val="left"/>
      <w:pPr>
        <w:ind w:left="2945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65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85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105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825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545" w:hanging="360"/>
      </w:pPr>
      <w:rPr>
        <w:rFonts w:ascii="Wingdings" w:hAnsi="Wingdings" w:hint="default"/>
      </w:rPr>
    </w:lvl>
  </w:abstractNum>
  <w:abstractNum w:abstractNumId="12" w15:restartNumberingAfterBreak="0">
    <w:nsid w:val="422D7911"/>
    <w:multiLevelType w:val="hybridMultilevel"/>
    <w:tmpl w:val="04C8D8F4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73A2C81"/>
    <w:multiLevelType w:val="hybridMultilevel"/>
    <w:tmpl w:val="FA52E6A6"/>
    <w:lvl w:ilvl="0" w:tplc="520AC1FC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ED0561E"/>
    <w:multiLevelType w:val="hybridMultilevel"/>
    <w:tmpl w:val="091E0B8C"/>
    <w:lvl w:ilvl="0" w:tplc="0C0A0001">
      <w:start w:val="1"/>
      <w:numFmt w:val="bullet"/>
      <w:lvlText w:val=""/>
      <w:lvlJc w:val="left"/>
      <w:pPr>
        <w:ind w:left="2484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3204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924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4644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5364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6084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804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7524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8244" w:hanging="360"/>
      </w:pPr>
      <w:rPr>
        <w:rFonts w:ascii="Wingdings" w:hAnsi="Wingdings" w:hint="default"/>
      </w:rPr>
    </w:lvl>
  </w:abstractNum>
  <w:abstractNum w:abstractNumId="15" w15:restartNumberingAfterBreak="0">
    <w:nsid w:val="52C75FA6"/>
    <w:multiLevelType w:val="hybridMultilevel"/>
    <w:tmpl w:val="4EAED4F2"/>
    <w:lvl w:ilvl="0" w:tplc="5248E88A">
      <w:start w:val="1"/>
      <w:numFmt w:val="lowerLetter"/>
      <w:lvlText w:val="%1)"/>
      <w:lvlJc w:val="left"/>
      <w:pPr>
        <w:ind w:left="1778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9BB20E2"/>
    <w:multiLevelType w:val="hybridMultilevel"/>
    <w:tmpl w:val="04C8D8F4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D2E02F4"/>
    <w:multiLevelType w:val="hybridMultilevel"/>
    <w:tmpl w:val="B4DE3B1A"/>
    <w:lvl w:ilvl="0" w:tplc="20C6AAAA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3D40CA8"/>
    <w:multiLevelType w:val="hybridMultilevel"/>
    <w:tmpl w:val="6102EFB6"/>
    <w:lvl w:ilvl="0" w:tplc="9C32A28E">
      <w:start w:val="1"/>
      <w:numFmt w:val="bullet"/>
      <w:lvlText w:val=""/>
      <w:lvlJc w:val="left"/>
      <w:pPr>
        <w:ind w:left="1080" w:hanging="360"/>
      </w:pPr>
      <w:rPr>
        <w:rFonts w:ascii="Wingdings" w:hAnsi="Wingdings" w:hint="default"/>
        <w:color w:val="008000"/>
        <w:sz w:val="24"/>
        <w:szCs w:val="24"/>
      </w:rPr>
    </w:lvl>
    <w:lvl w:ilvl="1" w:tplc="0C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9" w15:restartNumberingAfterBreak="0">
    <w:nsid w:val="78EF4717"/>
    <w:multiLevelType w:val="hybridMultilevel"/>
    <w:tmpl w:val="2482DDB6"/>
    <w:lvl w:ilvl="0" w:tplc="520AC1FC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ECB0BDB"/>
    <w:multiLevelType w:val="hybridMultilevel"/>
    <w:tmpl w:val="D27EAD04"/>
    <w:lvl w:ilvl="0" w:tplc="5D72748E">
      <w:start w:val="1"/>
      <w:numFmt w:val="lowerLetter"/>
      <w:lvlText w:val="%1)"/>
      <w:lvlJc w:val="left"/>
      <w:pPr>
        <w:ind w:left="1778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2498" w:hanging="360"/>
      </w:pPr>
    </w:lvl>
    <w:lvl w:ilvl="2" w:tplc="0C0A001B" w:tentative="1">
      <w:start w:val="1"/>
      <w:numFmt w:val="lowerRoman"/>
      <w:lvlText w:val="%3."/>
      <w:lvlJc w:val="right"/>
      <w:pPr>
        <w:ind w:left="3218" w:hanging="180"/>
      </w:pPr>
    </w:lvl>
    <w:lvl w:ilvl="3" w:tplc="0C0A000F" w:tentative="1">
      <w:start w:val="1"/>
      <w:numFmt w:val="decimal"/>
      <w:lvlText w:val="%4."/>
      <w:lvlJc w:val="left"/>
      <w:pPr>
        <w:ind w:left="3938" w:hanging="360"/>
      </w:pPr>
    </w:lvl>
    <w:lvl w:ilvl="4" w:tplc="0C0A0019" w:tentative="1">
      <w:start w:val="1"/>
      <w:numFmt w:val="lowerLetter"/>
      <w:lvlText w:val="%5."/>
      <w:lvlJc w:val="left"/>
      <w:pPr>
        <w:ind w:left="4658" w:hanging="360"/>
      </w:pPr>
    </w:lvl>
    <w:lvl w:ilvl="5" w:tplc="0C0A001B" w:tentative="1">
      <w:start w:val="1"/>
      <w:numFmt w:val="lowerRoman"/>
      <w:lvlText w:val="%6."/>
      <w:lvlJc w:val="right"/>
      <w:pPr>
        <w:ind w:left="5378" w:hanging="180"/>
      </w:pPr>
    </w:lvl>
    <w:lvl w:ilvl="6" w:tplc="0C0A000F" w:tentative="1">
      <w:start w:val="1"/>
      <w:numFmt w:val="decimal"/>
      <w:lvlText w:val="%7."/>
      <w:lvlJc w:val="left"/>
      <w:pPr>
        <w:ind w:left="6098" w:hanging="360"/>
      </w:pPr>
    </w:lvl>
    <w:lvl w:ilvl="7" w:tplc="0C0A0019" w:tentative="1">
      <w:start w:val="1"/>
      <w:numFmt w:val="lowerLetter"/>
      <w:lvlText w:val="%8."/>
      <w:lvlJc w:val="left"/>
      <w:pPr>
        <w:ind w:left="6818" w:hanging="360"/>
      </w:pPr>
    </w:lvl>
    <w:lvl w:ilvl="8" w:tplc="0C0A001B" w:tentative="1">
      <w:start w:val="1"/>
      <w:numFmt w:val="lowerRoman"/>
      <w:lvlText w:val="%9."/>
      <w:lvlJc w:val="right"/>
      <w:pPr>
        <w:ind w:left="7538" w:hanging="180"/>
      </w:pPr>
    </w:lvl>
  </w:abstractNum>
  <w:num w:numId="1" w16cid:durableId="1395085853">
    <w:abstractNumId w:val="17"/>
  </w:num>
  <w:num w:numId="2" w16cid:durableId="1080561082">
    <w:abstractNumId w:val="16"/>
  </w:num>
  <w:num w:numId="3" w16cid:durableId="522061790">
    <w:abstractNumId w:val="5"/>
  </w:num>
  <w:num w:numId="4" w16cid:durableId="991956090">
    <w:abstractNumId w:val="11"/>
  </w:num>
  <w:num w:numId="5" w16cid:durableId="664167629">
    <w:abstractNumId w:val="20"/>
  </w:num>
  <w:num w:numId="6" w16cid:durableId="643966123">
    <w:abstractNumId w:val="10"/>
  </w:num>
  <w:num w:numId="7" w16cid:durableId="327756327">
    <w:abstractNumId w:val="8"/>
  </w:num>
  <w:num w:numId="8" w16cid:durableId="518157325">
    <w:abstractNumId w:val="1"/>
  </w:num>
  <w:num w:numId="9" w16cid:durableId="1451975658">
    <w:abstractNumId w:val="12"/>
  </w:num>
  <w:num w:numId="10" w16cid:durableId="768431675">
    <w:abstractNumId w:val="14"/>
  </w:num>
  <w:num w:numId="11" w16cid:durableId="383525931">
    <w:abstractNumId w:val="3"/>
  </w:num>
  <w:num w:numId="12" w16cid:durableId="1838302496">
    <w:abstractNumId w:val="2"/>
  </w:num>
  <w:num w:numId="13" w16cid:durableId="425267193">
    <w:abstractNumId w:val="6"/>
  </w:num>
  <w:num w:numId="14" w16cid:durableId="1530870225">
    <w:abstractNumId w:val="7"/>
  </w:num>
  <w:num w:numId="15" w16cid:durableId="1665931755">
    <w:abstractNumId w:val="9"/>
  </w:num>
  <w:num w:numId="16" w16cid:durableId="1899436751">
    <w:abstractNumId w:val="15"/>
  </w:num>
  <w:num w:numId="17" w16cid:durableId="802768644">
    <w:abstractNumId w:val="0"/>
  </w:num>
  <w:num w:numId="18" w16cid:durableId="912856355">
    <w:abstractNumId w:val="18"/>
  </w:num>
  <w:num w:numId="19" w16cid:durableId="2125730608">
    <w:abstractNumId w:val="4"/>
  </w:num>
  <w:num w:numId="20" w16cid:durableId="18090088">
    <w:abstractNumId w:val="13"/>
  </w:num>
  <w:num w:numId="21" w16cid:durableId="1702395409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3686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D76CA"/>
    <w:rsid w:val="00007128"/>
    <w:rsid w:val="00046BAA"/>
    <w:rsid w:val="000D304A"/>
    <w:rsid w:val="000E6B97"/>
    <w:rsid w:val="0011149B"/>
    <w:rsid w:val="00136D8C"/>
    <w:rsid w:val="001B505C"/>
    <w:rsid w:val="001B6F62"/>
    <w:rsid w:val="001C2648"/>
    <w:rsid w:val="001E1E65"/>
    <w:rsid w:val="001F37E8"/>
    <w:rsid w:val="002025BE"/>
    <w:rsid w:val="002071A8"/>
    <w:rsid w:val="00253091"/>
    <w:rsid w:val="002B1F53"/>
    <w:rsid w:val="002C1A8E"/>
    <w:rsid w:val="00305083"/>
    <w:rsid w:val="0031755E"/>
    <w:rsid w:val="00365B42"/>
    <w:rsid w:val="00367040"/>
    <w:rsid w:val="003732B4"/>
    <w:rsid w:val="004B32F3"/>
    <w:rsid w:val="004F2D77"/>
    <w:rsid w:val="005247BD"/>
    <w:rsid w:val="00575225"/>
    <w:rsid w:val="0059314F"/>
    <w:rsid w:val="005A0D02"/>
    <w:rsid w:val="006321D8"/>
    <w:rsid w:val="006905B3"/>
    <w:rsid w:val="006952B7"/>
    <w:rsid w:val="006A26C9"/>
    <w:rsid w:val="006B2DBE"/>
    <w:rsid w:val="006D5312"/>
    <w:rsid w:val="006E295B"/>
    <w:rsid w:val="006F0776"/>
    <w:rsid w:val="00715440"/>
    <w:rsid w:val="00744CED"/>
    <w:rsid w:val="00745A07"/>
    <w:rsid w:val="00757D57"/>
    <w:rsid w:val="007673BC"/>
    <w:rsid w:val="00777443"/>
    <w:rsid w:val="00781082"/>
    <w:rsid w:val="007B363C"/>
    <w:rsid w:val="007C4465"/>
    <w:rsid w:val="007E6A5D"/>
    <w:rsid w:val="00810E1F"/>
    <w:rsid w:val="00811D16"/>
    <w:rsid w:val="00881749"/>
    <w:rsid w:val="008C3E28"/>
    <w:rsid w:val="00916308"/>
    <w:rsid w:val="009564C4"/>
    <w:rsid w:val="00961522"/>
    <w:rsid w:val="009744AA"/>
    <w:rsid w:val="009A7005"/>
    <w:rsid w:val="00A22714"/>
    <w:rsid w:val="00A336A3"/>
    <w:rsid w:val="00A527CD"/>
    <w:rsid w:val="00A56689"/>
    <w:rsid w:val="00A62E73"/>
    <w:rsid w:val="00A73942"/>
    <w:rsid w:val="00A81931"/>
    <w:rsid w:val="00AC46AE"/>
    <w:rsid w:val="00B57AB0"/>
    <w:rsid w:val="00BA6195"/>
    <w:rsid w:val="00BD2BF2"/>
    <w:rsid w:val="00C34C78"/>
    <w:rsid w:val="00C37BB3"/>
    <w:rsid w:val="00C41BA0"/>
    <w:rsid w:val="00C453D0"/>
    <w:rsid w:val="00C81B7D"/>
    <w:rsid w:val="00CC3328"/>
    <w:rsid w:val="00CD5C42"/>
    <w:rsid w:val="00CE004E"/>
    <w:rsid w:val="00D54327"/>
    <w:rsid w:val="00D709D8"/>
    <w:rsid w:val="00D90BA3"/>
    <w:rsid w:val="00DE4AE6"/>
    <w:rsid w:val="00E34226"/>
    <w:rsid w:val="00E54DE5"/>
    <w:rsid w:val="00E9078A"/>
    <w:rsid w:val="00EB3F4E"/>
    <w:rsid w:val="00EE51F5"/>
    <w:rsid w:val="00F16DFD"/>
    <w:rsid w:val="00F27C9A"/>
    <w:rsid w:val="00F81C07"/>
    <w:rsid w:val="00FD76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6865"/>
    <o:shapelayout v:ext="edit">
      <o:idmap v:ext="edit" data="1"/>
    </o:shapelayout>
  </w:shapeDefaults>
  <w:decimalSymbol w:val=","/>
  <w:listSeparator w:val=";"/>
  <w14:docId w14:val="110382A6"/>
  <w15:chartTrackingRefBased/>
  <w15:docId w15:val="{1894E80B-EDDE-4085-ADBC-804A94D446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7744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777443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777443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777443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777443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Textoindependiente">
    <w:name w:val="Body Text"/>
    <w:basedOn w:val="Normal"/>
    <w:link w:val="TextoindependienteCar"/>
    <w:rsid w:val="00EE51F5"/>
    <w:pPr>
      <w:jc w:val="both"/>
    </w:pPr>
    <w:rPr>
      <w:b/>
      <w:sz w:val="20"/>
      <w:szCs w:val="20"/>
    </w:rPr>
  </w:style>
  <w:style w:type="character" w:customStyle="1" w:styleId="TextoindependienteCar">
    <w:name w:val="Texto independiente Car"/>
    <w:basedOn w:val="Fuentedeprrafopredeter"/>
    <w:link w:val="Textoindependiente"/>
    <w:rsid w:val="00EE51F5"/>
    <w:rPr>
      <w:rFonts w:ascii="Times New Roman" w:eastAsia="Times New Roman" w:hAnsi="Times New Roman" w:cs="Times New Roman"/>
      <w:b/>
      <w:sz w:val="20"/>
      <w:szCs w:val="20"/>
      <w:lang w:eastAsia="es-ES"/>
    </w:rPr>
  </w:style>
  <w:style w:type="paragraph" w:styleId="Prrafodelista">
    <w:name w:val="List Paragraph"/>
    <w:basedOn w:val="Normal"/>
    <w:qFormat/>
    <w:rsid w:val="00EE51F5"/>
    <w:pPr>
      <w:ind w:left="708"/>
    </w:pPr>
    <w:rPr>
      <w:rFonts w:ascii="Helvetica" w:hAnsi="Helvetica"/>
      <w:lang w:val="es-ES_tradnl"/>
    </w:rPr>
  </w:style>
  <w:style w:type="character" w:styleId="Hipervnculo">
    <w:name w:val="Hyperlink"/>
    <w:basedOn w:val="Fuentedeprrafopredeter"/>
    <w:uiPriority w:val="99"/>
    <w:unhideWhenUsed/>
    <w:rsid w:val="00CC3328"/>
    <w:rPr>
      <w:color w:val="0563C1" w:themeColor="hyperlink"/>
      <w:u w:val="single"/>
    </w:rPr>
  </w:style>
  <w:style w:type="paragraph" w:styleId="Textonotapie">
    <w:name w:val="footnote text"/>
    <w:basedOn w:val="Normal"/>
    <w:link w:val="TextonotapieCar"/>
    <w:semiHidden/>
    <w:rsid w:val="00A22714"/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semiHidden/>
    <w:rsid w:val="00A22714"/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styleId="Refdenotaalpie">
    <w:name w:val="footnote reference"/>
    <w:basedOn w:val="Fuentedeprrafopredeter"/>
    <w:semiHidden/>
    <w:rsid w:val="00A22714"/>
    <w:rPr>
      <w:vertAlign w:val="superscript"/>
    </w:rPr>
  </w:style>
  <w:style w:type="table" w:styleId="Tablaconcuadrcula">
    <w:name w:val="Table Grid"/>
    <w:basedOn w:val="Tablanormal"/>
    <w:rsid w:val="00A2271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globo">
    <w:name w:val="Balloon Text"/>
    <w:basedOn w:val="Normal"/>
    <w:link w:val="TextodegloboCar"/>
    <w:uiPriority w:val="99"/>
    <w:semiHidden/>
    <w:unhideWhenUsed/>
    <w:rsid w:val="002C1A8E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2C1A8E"/>
    <w:rPr>
      <w:rFonts w:ascii="Segoe UI" w:eastAsia="Times New Roman" w:hAnsi="Segoe UI" w:cs="Segoe UI"/>
      <w:sz w:val="18"/>
      <w:szCs w:val="18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293</Words>
  <Characters>1616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Manuel Pardo Gómez</dc:creator>
  <cp:keywords/>
  <dc:description/>
  <cp:lastModifiedBy>Amparo Marqués Andrés</cp:lastModifiedBy>
  <cp:revision>4</cp:revision>
  <cp:lastPrinted>2017-12-29T09:17:00Z</cp:lastPrinted>
  <dcterms:created xsi:type="dcterms:W3CDTF">2025-10-27T10:49:00Z</dcterms:created>
  <dcterms:modified xsi:type="dcterms:W3CDTF">2025-11-18T11:27:00Z</dcterms:modified>
</cp:coreProperties>
</file>