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D557B7" w:rsidRDefault="00D557B7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</w:p>
    <w:p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 xml:space="preserve">INFORME FINAL </w:t>
      </w:r>
      <w:r w:rsidR="00B81CF8" w:rsidRPr="001E2EBE">
        <w:rPr>
          <w:rFonts w:ascii="Calibri" w:hAnsi="Calibri" w:cs="Arial"/>
          <w:b/>
          <w:color w:val="1F4E79"/>
          <w:sz w:val="32"/>
          <w:szCs w:val="32"/>
        </w:rPr>
        <w:t>DEL PROYECTO</w:t>
      </w:r>
    </w:p>
    <w:p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>PROGRAMA DE I+D PYME</w:t>
      </w:r>
      <w:bookmarkStart w:id="0" w:name="_GoBack"/>
      <w:bookmarkEnd w:id="0"/>
    </w:p>
    <w:p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:rsidR="00D557B7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:rsidR="001A131A" w:rsidRPr="00BA0BB6" w:rsidRDefault="001A131A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:rsidR="00C31CD5" w:rsidRDefault="001A131A" w:rsidP="008A07E5">
      <w:pPr>
        <w:pStyle w:val="NormalWeb"/>
        <w:numPr>
          <w:ilvl w:val="0"/>
          <w:numId w:val="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A15015" w:rsidRDefault="00422F3F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 </w:t>
      </w:r>
      <w:r w:rsidR="007E587E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:rsidR="00A15015" w:rsidRPr="00C56A10" w:rsidRDefault="00A15015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:rsidTr="00EA6B19">
        <w:trPr>
          <w:cantSplit/>
        </w:trPr>
        <w:tc>
          <w:tcPr>
            <w:tcW w:w="2129" w:type="dxa"/>
            <w:shd w:val="clear" w:color="auto" w:fill="auto"/>
          </w:tcPr>
          <w:p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ALCANZADO  EN EL PROYECTO</w:t>
            </w:r>
          </w:p>
        </w:tc>
        <w:tc>
          <w:tcPr>
            <w:tcW w:w="2262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ESPERADO EN LA 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150km/h)</w:t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:rsidTr="006E1018">
        <w:tc>
          <w:tcPr>
            <w:tcW w:w="2129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:rsidR="00790802" w:rsidRDefault="00790802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EA6B19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lastRenderedPageBreak/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>to de los resultados del mismo.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ductivo en la </w:t>
      </w:r>
      <w:proofErr w:type="spellStart"/>
      <w:r w:rsidR="00EA6B19">
        <w:rPr>
          <w:rFonts w:ascii="Calibri" w:hAnsi="Calibri" w:cs="Calibri"/>
          <w:color w:val="000000"/>
          <w:sz w:val="20"/>
          <w:szCs w:val="20"/>
        </w:rPr>
        <w:t>Comunitat</w:t>
      </w:r>
      <w:proofErr w:type="spellEnd"/>
      <w:r w:rsidR="00EA6B19">
        <w:rPr>
          <w:rFonts w:ascii="Calibri" w:hAnsi="Calibri" w:cs="Calibri"/>
          <w:color w:val="000000"/>
          <w:sz w:val="20"/>
          <w:szCs w:val="20"/>
        </w:rPr>
        <w:t xml:space="preserve">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:rsidTr="00A84025">
        <w:trPr>
          <w:cantSplit/>
        </w:trPr>
        <w:tc>
          <w:tcPr>
            <w:tcW w:w="285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222B72" w:rsidRDefault="00A84025" w:rsidP="00A84025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222B72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D557B7" w:rsidRDefault="00D557B7" w:rsidP="00D557B7">
      <w:pPr>
        <w:spacing w:before="240" w:after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:rsidR="001A131A" w:rsidRDefault="001A7A72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:rsidR="001A131A" w:rsidRPr="00C01F85" w:rsidRDefault="004B6565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:rsidR="009A147C" w:rsidRPr="0094627A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los mismos.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B60C3B" w:rsidRDefault="004E0528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:rsidR="001A131A" w:rsidRPr="008C586C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>Sólo se apoyarán los servicios de asistencia técnica, consultoría y asesoramiento externo necesarios para el desarrollo del proyecto. En caso de que el servicio prestado conlleve además la ejecución material de obras, instalaciones, prototipos, plantas piloto o equipos en general, estos bienes NO deben incluirse en el presente apartado.</w:t>
      </w:r>
    </w:p>
    <w:p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:rsidR="009A147C" w:rsidRPr="00323BFD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E0528" w:rsidRPr="004E0528" w:rsidRDefault="00F931D2" w:rsidP="008A07E5">
      <w:pPr>
        <w:pStyle w:val="NormalWeb"/>
        <w:numPr>
          <w:ilvl w:val="0"/>
          <w:numId w:val="7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:rsidR="009A147C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2668AF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2B5A75" w:rsidRDefault="002B5A75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8A07E5" w:rsidRPr="00494D6E" w:rsidRDefault="008A07E5" w:rsidP="008A07E5">
      <w:pPr>
        <w:tabs>
          <w:tab w:val="left" w:pos="340"/>
        </w:tabs>
        <w:spacing w:before="120"/>
        <w:ind w:left="426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lastRenderedPageBreak/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8A07E5" w:rsidRDefault="008A07E5" w:rsidP="008A07E5">
      <w:pPr>
        <w:pStyle w:val="Prrafodelista"/>
        <w:numPr>
          <w:ilvl w:val="0"/>
          <w:numId w:val="9"/>
        </w:numPr>
        <w:tabs>
          <w:tab w:val="clear" w:pos="680"/>
          <w:tab w:val="num" w:pos="709"/>
        </w:tabs>
        <w:spacing w:before="120"/>
        <w:ind w:hanging="254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Pr="00ED4137">
        <w:rPr>
          <w:rFonts w:ascii="Calibri" w:hAnsi="Calibri" w:cs="Arial"/>
          <w:sz w:val="20"/>
          <w:szCs w:val="20"/>
        </w:rPr>
        <w:t xml:space="preserve">e </w:t>
      </w:r>
      <w:r>
        <w:rPr>
          <w:rFonts w:ascii="Calibri" w:hAnsi="Calibri" w:cs="Arial"/>
          <w:sz w:val="20"/>
          <w:szCs w:val="20"/>
        </w:rPr>
        <w:t>deberá aportar</w:t>
      </w:r>
      <w:r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>
        <w:rPr>
          <w:rFonts w:ascii="Calibri" w:hAnsi="Calibri" w:cs="Arial"/>
          <w:sz w:val="20"/>
          <w:szCs w:val="20"/>
        </w:rPr>
        <w:t>que acredite la realización del servicio,</w:t>
      </w:r>
      <w:r w:rsidRPr="0073790F">
        <w:rPr>
          <w:rFonts w:ascii="Calibri" w:hAnsi="Calibri" w:cs="Arial"/>
          <w:sz w:val="20"/>
          <w:szCs w:val="20"/>
        </w:rPr>
        <w:t xml:space="preserve"> </w:t>
      </w:r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 xml:space="preserve">artículo </w:t>
      </w:r>
      <w:proofErr w:type="gramStart"/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4</w:t>
      </w:r>
      <w:r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</w:t>
      </w:r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2.a</w:t>
      </w:r>
      <w:proofErr w:type="gramEnd"/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 de la convocatori</w:t>
      </w:r>
      <w:r w:rsidRPr="00E03E61">
        <w:rPr>
          <w:rFonts w:asciiTheme="minorHAnsi" w:hAnsiTheme="minorHAnsi" w:cstheme="minorHAnsi"/>
          <w:color w:val="5B9BD5" w:themeColor="accent1"/>
          <w:sz w:val="20"/>
          <w:szCs w:val="20"/>
        </w:rPr>
        <w:t>a</w:t>
      </w:r>
      <w:r>
        <w:rPr>
          <w:rFonts w:ascii="Calibri" w:hAnsi="Calibri" w:cs="Arial"/>
          <w:sz w:val="20"/>
          <w:szCs w:val="20"/>
        </w:rPr>
        <w:t xml:space="preserve"> (informe emitido y firmado</w:t>
      </w:r>
      <w:r w:rsidRPr="00ED4137">
        <w:rPr>
          <w:rFonts w:ascii="Calibri" w:hAnsi="Calibri" w:cs="Arial"/>
          <w:sz w:val="20"/>
          <w:szCs w:val="20"/>
        </w:rPr>
        <w:t xml:space="preserve"> por </w:t>
      </w:r>
      <w:r w:rsidRPr="0073790F">
        <w:rPr>
          <w:rFonts w:ascii="Calibri" w:hAnsi="Calibri" w:cs="Arial"/>
          <w:sz w:val="20"/>
          <w:szCs w:val="20"/>
        </w:rPr>
        <w:t xml:space="preserve">la entidad proveedora </w:t>
      </w:r>
      <w:r w:rsidRPr="00ED4137">
        <w:rPr>
          <w:rFonts w:ascii="Calibri" w:hAnsi="Calibri" w:cs="Arial"/>
          <w:sz w:val="20"/>
          <w:szCs w:val="20"/>
        </w:rPr>
        <w:t>que describa y detalle los trabajos realizados</w:t>
      </w:r>
      <w:r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>
        <w:rPr>
          <w:rFonts w:ascii="Calibri" w:hAnsi="Calibri" w:cs="Arial"/>
          <w:sz w:val="20"/>
          <w:szCs w:val="20"/>
        </w:rPr>
        <w:t>cio unitario). Este informe</w:t>
      </w:r>
      <w:r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>
        <w:rPr>
          <w:rFonts w:ascii="Calibri" w:hAnsi="Calibri" w:cs="Arial"/>
          <w:sz w:val="20"/>
          <w:szCs w:val="20"/>
        </w:rPr>
        <w:t>e de la prestación del servicio y</w:t>
      </w:r>
      <w:r w:rsidRPr="00ED4137">
        <w:rPr>
          <w:rFonts w:ascii="Calibri" w:hAnsi="Calibri" w:cs="Arial"/>
          <w:sz w:val="20"/>
          <w:szCs w:val="20"/>
        </w:rPr>
        <w:t xml:space="preserve"> se 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Pr="00ED4137">
        <w:rPr>
          <w:rFonts w:ascii="Calibri" w:hAnsi="Calibri" w:cs="Arial"/>
          <w:sz w:val="20"/>
          <w:szCs w:val="20"/>
        </w:rPr>
        <w:t>.</w:t>
      </w:r>
    </w:p>
    <w:p w:rsidR="008A07E5" w:rsidRDefault="008A07E5" w:rsidP="008A07E5">
      <w:pPr>
        <w:numPr>
          <w:ilvl w:val="0"/>
          <w:numId w:val="9"/>
        </w:numPr>
        <w:tabs>
          <w:tab w:val="clear" w:pos="680"/>
          <w:tab w:val="num" w:pos="709"/>
        </w:tabs>
        <w:spacing w:before="120"/>
        <w:ind w:right="140" w:hanging="254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:rsidR="002668AF" w:rsidRPr="004E0528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4637DD" w:rsidRPr="00D557B7" w:rsidRDefault="004637DD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D557B7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E65663" w:rsidRDefault="004637DD" w:rsidP="000B1F4C">
            <w:pPr>
              <w:pStyle w:val="NormalWeb"/>
              <w:spacing w:before="120" w:beforeAutospacing="0"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Enumeración de las materias primas y aprovisionamientos de naturaleza fungible o consumible </w:t>
            </w:r>
          </w:p>
        </w:tc>
        <w:tc>
          <w:tcPr>
            <w:tcW w:w="5013" w:type="dxa"/>
            <w:shd w:val="clear" w:color="auto" w:fill="auto"/>
          </w:tcPr>
          <w:p w:rsidR="004637DD" w:rsidRPr="00E65663" w:rsidRDefault="00147E99" w:rsidP="00E65663">
            <w:pPr>
              <w:pStyle w:val="NormalWeb"/>
              <w:spacing w:before="24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Indique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 xml:space="preserve">el uso de los materiales en el proyecto, como acreditación de  su </w:t>
            </w:r>
            <w:r w:rsidRPr="00E65663">
              <w:rPr>
                <w:rFonts w:ascii="Calibri" w:hAnsi="Calibri" w:cs="Arial"/>
                <w:b/>
                <w:sz w:val="18"/>
                <w:szCs w:val="18"/>
              </w:rPr>
              <w:t>r</w:t>
            </w:r>
            <w:r w:rsidR="004637DD"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elación indubitada con el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mismo.</w:t>
            </w: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los mismos</w:t>
      </w:r>
    </w:p>
    <w:p w:rsidR="004637DD" w:rsidRPr="009827E6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135369" w:rsidRDefault="001A131A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135369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Comunidad valenciana, implicado en el proyecto. </w:t>
      </w:r>
    </w:p>
    <w:p w:rsidR="009A147C" w:rsidRPr="009827E6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</w:p>
    <w:p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D6236E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A</w:t>
      </w:r>
      <w:r w:rsidR="001A131A" w:rsidRPr="00A04D3E">
        <w:rPr>
          <w:rFonts w:ascii="Calibri" w:hAnsi="Calibri" w:cs="Arial"/>
          <w:b/>
          <w:sz w:val="20"/>
          <w:szCs w:val="20"/>
        </w:rPr>
        <w:t xml:space="preserve">MORTIZACIÓN DE </w:t>
      </w:r>
      <w:r w:rsidR="001A131A" w:rsidRPr="002A354D">
        <w:rPr>
          <w:rFonts w:ascii="Calibri" w:hAnsi="Calibri" w:cs="Arial"/>
          <w:b/>
          <w:sz w:val="20"/>
          <w:szCs w:val="20"/>
        </w:rPr>
        <w:t>PROTOTIPOS Y PLANTAS PILOTO</w:t>
      </w:r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instalados en centros de trabajo de </w:t>
      </w:r>
      <w:smartTag w:uri="urn:schemas-microsoft-com:office:smarttags" w:element="PersonName">
        <w:smartTagPr>
          <w:attr w:name="ProductID" w:val="la Comunitat Valenciana"/>
        </w:smartTagPr>
        <w:smartTag w:uri="urn:schemas-microsoft-com:office:smarttags" w:element="PersonName">
          <w:smartTagPr>
            <w:attr w:name="ProductID" w:val="la Comunitat"/>
          </w:smartTagPr>
          <w:r w:rsidRPr="002A354D">
            <w:rPr>
              <w:rFonts w:ascii="Calibri" w:hAnsi="Calibri" w:cs="Arial"/>
              <w:sz w:val="20"/>
              <w:szCs w:val="20"/>
            </w:rPr>
            <w:t xml:space="preserve">la </w:t>
          </w:r>
          <w:proofErr w:type="spellStart"/>
          <w:r w:rsidRPr="002A354D">
            <w:rPr>
              <w:rFonts w:ascii="Calibri" w:hAnsi="Calibri" w:cs="Arial"/>
              <w:sz w:val="20"/>
              <w:szCs w:val="20"/>
            </w:rPr>
            <w:t>Comunitat</w:t>
          </w:r>
        </w:smartTag>
        <w:proofErr w:type="spellEnd"/>
        <w:r w:rsidRPr="002A354D">
          <w:rPr>
            <w:rFonts w:ascii="Calibri" w:hAnsi="Calibri" w:cs="Arial"/>
            <w:sz w:val="20"/>
            <w:szCs w:val="20"/>
          </w:rPr>
          <w:t xml:space="preserve"> Valenciana</w:t>
        </w:r>
      </w:smartTag>
      <w:r w:rsidRPr="002A354D">
        <w:rPr>
          <w:rFonts w:ascii="Calibri" w:hAnsi="Calibri" w:cs="Arial"/>
          <w:sz w:val="20"/>
          <w:szCs w:val="20"/>
        </w:rPr>
        <w:t>, utilizados en el proyecto y el uso que se les ha dado en el mismo.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lastRenderedPageBreak/>
        <w:t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los mismos</w:t>
      </w:r>
    </w:p>
    <w:p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>CIÓN DE PATENTES Y LICENCIAS</w:t>
      </w:r>
    </w:p>
    <w:p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Breve identificación y descripción de su utilización para el proyecto. Con carácter general, solo se consideran elegibles los gastos de adquisición de derechos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:rsidR="004637DD" w:rsidRPr="009827E6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</w:p>
    <w:p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E2611" w:rsidRPr="009827E6" w:rsidRDefault="001E261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19323A" w:rsidRPr="00222B72" w:rsidRDefault="0019323A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t>RESUMEN DE COSTES JUSTIFICADOS</w:t>
      </w:r>
    </w:p>
    <w:tbl>
      <w:tblPr>
        <w:tblW w:w="893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9"/>
        <w:gridCol w:w="1701"/>
      </w:tblGrid>
      <w:tr w:rsidR="00F931D2" w:rsidRPr="00F931D2" w:rsidTr="004D650E">
        <w:trPr>
          <w:cantSplit/>
          <w:trHeight w:val="255"/>
        </w:trPr>
        <w:tc>
          <w:tcPr>
            <w:tcW w:w="7229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19323A" w:rsidRPr="00F931D2" w:rsidRDefault="0019323A" w:rsidP="004D650E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  <w:p w:rsidR="0019323A" w:rsidRPr="00F931D2" w:rsidRDefault="0019323A" w:rsidP="0019323A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89"/>
        </w:trPr>
        <w:tc>
          <w:tcPr>
            <w:tcW w:w="7229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6"/>
        </w:trPr>
        <w:tc>
          <w:tcPr>
            <w:tcW w:w="7229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CONSULTORIA Y SERV. EQUIVALENTES DESTINADOS DE MANERA EXCLUSIVA 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5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8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7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222B7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AMORTIZACIÓN </w:t>
            </w:r>
            <w:r w:rsidR="00222B72">
              <w:rPr>
                <w:rFonts w:ascii="Calibri" w:hAnsi="Calibri" w:cs="Arial"/>
                <w:b/>
                <w:bCs/>
                <w:sz w:val="18"/>
                <w:szCs w:val="18"/>
              </w:rPr>
              <w:t>PROTOTIPOS Y PLANTAS PILOTO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D6236E" w:rsidRPr="00F931D2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ADQUISICION  DE PATENTES Y LICENCIAS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236E" w:rsidRPr="00E65663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805473" w:rsidRPr="00F931D2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05473" w:rsidRPr="00E65663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805473">
        <w:trPr>
          <w:cantSplit/>
          <w:trHeight w:val="4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5549B5" w:rsidP="005549B5">
            <w:pP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>Total Costes</w:t>
            </w:r>
            <w:r w:rsidR="001C17E9"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Justificados</w:t>
            </w: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Proyecto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:rsidR="005549B5" w:rsidRDefault="005549B5">
      <w:pPr>
        <w:rPr>
          <w:rFonts w:ascii="Calibri" w:hAnsi="Calibri"/>
          <w:b/>
          <w:sz w:val="20"/>
          <w:szCs w:val="20"/>
        </w:rPr>
      </w:pPr>
    </w:p>
    <w:p w:rsidR="00323BFD" w:rsidRPr="00BA0BB6" w:rsidRDefault="00323BFD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p w:rsidR="00323BFD" w:rsidRPr="00BA0BB6" w:rsidRDefault="00323BFD" w:rsidP="00323BFD">
      <w:pPr>
        <w:ind w:right="50"/>
        <w:rPr>
          <w:rFonts w:ascii="Calibri" w:hAnsi="Calibri" w:cs="Arial"/>
          <w:color w:val="1F4E79"/>
          <w:sz w:val="20"/>
        </w:rPr>
      </w:pP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:rsidTr="00B9457A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ADMINISTRADORES</w:t>
            </w:r>
          </w:p>
        </w:tc>
      </w:tr>
      <w:tr w:rsidR="00323BFD" w:rsidRPr="000B5C60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:rsidR="001A131A" w:rsidRPr="00BA0BB6" w:rsidRDefault="001A131A" w:rsidP="008A07E5">
      <w:pPr>
        <w:numPr>
          <w:ilvl w:val="0"/>
          <w:numId w:val="8"/>
        </w:numPr>
        <w:spacing w:before="48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lastRenderedPageBreak/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:rsidR="001A131A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:rsidR="001A131A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:rsidR="001E2EBE" w:rsidRDefault="001E2EBE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</w:p>
    <w:p w:rsidR="001A131A" w:rsidRPr="00BA0BB6" w:rsidRDefault="00D6236E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:rsidR="004637D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:rsidR="004637DD" w:rsidRPr="005138C7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:rsidR="004637DD" w:rsidRPr="002F45C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:rsidR="004637DD" w:rsidRPr="005138C7" w:rsidRDefault="005549B5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:rsidR="003F2DDB" w:rsidRPr="00BA0BB6" w:rsidRDefault="003F2DDB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:rsidR="00F5438E" w:rsidRDefault="003F2DDB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161EF" w:rsidRPr="001161EF" w:rsidRDefault="001161EF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:rsidR="00390D47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:rsidR="001161EF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:rsidR="001161EF" w:rsidRPr="004D2D90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:rsidR="002B5A75" w:rsidRDefault="002B5A75" w:rsidP="002B5A75">
      <w:pPr>
        <w:spacing w:before="60"/>
        <w:rPr>
          <w:rFonts w:ascii="Calibri" w:hAnsi="Calibri" w:cs="Arial"/>
          <w:sz w:val="20"/>
          <w:szCs w:val="20"/>
        </w:rPr>
      </w:pPr>
    </w:p>
    <w:p w:rsidR="002B5A75" w:rsidRDefault="002B5A75" w:rsidP="002B5A75">
      <w:pPr>
        <w:spacing w:before="60"/>
        <w:ind w:left="426"/>
        <w:jc w:val="both"/>
        <w:rPr>
          <w:rFonts w:ascii="Calibri" w:hAnsi="Calibri" w:cs="Arial"/>
          <w:sz w:val="20"/>
          <w:szCs w:val="20"/>
        </w:rPr>
      </w:pPr>
      <w:r w:rsidRPr="00085CDE">
        <w:rPr>
          <w:rFonts w:ascii="Calibri" w:hAnsi="Calibri" w:cs="Arial"/>
          <w:sz w:val="20"/>
          <w:szCs w:val="20"/>
        </w:rPr>
        <w:t xml:space="preserve">Esta documentación puede incorporarse a este informe o bien recopilarse en </w:t>
      </w:r>
      <w:r>
        <w:rPr>
          <w:rFonts w:ascii="Calibri" w:hAnsi="Calibri" w:cs="Arial"/>
          <w:sz w:val="20"/>
          <w:szCs w:val="20"/>
        </w:rPr>
        <w:t xml:space="preserve">un </w:t>
      </w:r>
      <w:r w:rsidRPr="00085CDE">
        <w:rPr>
          <w:rFonts w:ascii="Calibri" w:hAnsi="Calibri" w:cs="Arial"/>
          <w:sz w:val="20"/>
          <w:szCs w:val="20"/>
        </w:rPr>
        <w:t>fichero independiente (admisible formato .</w:t>
      </w:r>
      <w:proofErr w:type="spellStart"/>
      <w:r w:rsidRPr="00085CDE">
        <w:rPr>
          <w:rFonts w:ascii="Calibri" w:hAnsi="Calibri" w:cs="Arial"/>
          <w:sz w:val="20"/>
          <w:szCs w:val="20"/>
        </w:rPr>
        <w:t>zip</w:t>
      </w:r>
      <w:proofErr w:type="spellEnd"/>
      <w:r w:rsidRPr="00085CDE">
        <w:rPr>
          <w:rFonts w:ascii="Calibri" w:hAnsi="Calibri" w:cs="Arial"/>
          <w:sz w:val="20"/>
          <w:szCs w:val="20"/>
        </w:rPr>
        <w:t>) para aportarse junto con el resto de documentos de la justificación, con el nombre de “Otra documentación para la justificación” y/o “Otra documentación justificativa de la ejecución del proyecto”, al acceder a la Sede Electrónica de la Generalitat, mediante el enlace “Aportar documentación complementaria</w:t>
      </w:r>
      <w:r>
        <w:rPr>
          <w:rFonts w:ascii="Calibri" w:hAnsi="Calibri" w:cs="Arial"/>
          <w:sz w:val="20"/>
          <w:szCs w:val="20"/>
        </w:rPr>
        <w:t>”</w:t>
      </w:r>
      <w:r w:rsidRPr="00085CDE">
        <w:rPr>
          <w:rFonts w:ascii="Calibri" w:hAnsi="Calibri" w:cs="Arial"/>
          <w:sz w:val="20"/>
          <w:szCs w:val="20"/>
        </w:rPr>
        <w:t xml:space="preserve"> disponible en el apartado de Justificación 2022 del programa.</w:t>
      </w:r>
    </w:p>
    <w:p w:rsidR="002B5A75" w:rsidRPr="009827E6" w:rsidRDefault="002B5A75" w:rsidP="002B5A75">
      <w:pPr>
        <w:pStyle w:val="NormalWeb"/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</w:p>
    <w:sectPr w:rsidR="002B5A75" w:rsidRPr="009827E6" w:rsidSect="006D38B2">
      <w:headerReference w:type="default" r:id="rId7"/>
      <w:footerReference w:type="default" r:id="rId8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1E" w:rsidRDefault="000B7D1E">
      <w:r>
        <w:separator/>
      </w:r>
    </w:p>
  </w:endnote>
  <w:endnote w:type="continuationSeparator" w:id="0">
    <w:p w:rsidR="000B7D1E" w:rsidRDefault="000B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7B7" w:rsidRDefault="00D557B7" w:rsidP="00317D92">
    <w:pPr>
      <w:pStyle w:val="Textoindependiente3"/>
      <w:spacing w:after="0"/>
      <w:rPr>
        <w:rFonts w:asciiTheme="minorHAnsi" w:hAnsiTheme="minorHAnsi" w:cstheme="minorHAnsi"/>
      </w:rPr>
    </w:pPr>
  </w:p>
  <w:p w:rsidR="00317D92" w:rsidRDefault="00317D92" w:rsidP="00D557B7">
    <w:pPr>
      <w:pStyle w:val="Textoindependiente3"/>
      <w:spacing w:before="240" w:after="0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Programa I+D PYME</w:t>
    </w:r>
    <w:r w:rsidR="00BF7E04">
      <w:rPr>
        <w:rFonts w:asciiTheme="minorHAnsi" w:hAnsiTheme="minorHAnsi" w:cstheme="minorHAnsi"/>
      </w:rPr>
      <w:t xml:space="preserve"> 202</w:t>
    </w:r>
    <w:r w:rsidR="00A95D85">
      <w:rPr>
        <w:rFonts w:asciiTheme="minorHAnsi" w:hAnsiTheme="minorHAnsi" w:cstheme="minorHAnsi"/>
      </w:rPr>
      <w:t>2</w:t>
    </w:r>
  </w:p>
  <w:p w:rsidR="00317D92" w:rsidRPr="00317D92" w:rsidRDefault="00317D92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</w:t>
    </w:r>
    <w:r>
      <w:rPr>
        <w:rFonts w:asciiTheme="minorHAnsi" w:hAnsiTheme="minorHAnsi" w:cstheme="minorHAnsi"/>
      </w:rPr>
      <w:t xml:space="preserve"> IMIDTA</w:t>
    </w:r>
    <w:r w:rsidRPr="009B1B35">
      <w:rPr>
        <w:rFonts w:asciiTheme="minorHAnsi" w:hAnsiTheme="minorHAnsi" w:cstheme="minorHAnsi"/>
      </w:rPr>
      <w:tab/>
    </w:r>
    <w:r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Pr="009B1B35">
      <w:rPr>
        <w:rFonts w:asciiTheme="minorHAnsi" w:hAnsiTheme="minorHAnsi" w:cstheme="minorHAnsi"/>
      </w:rPr>
      <w:fldChar w:fldCharType="separate"/>
    </w:r>
    <w:r w:rsidR="00435A6E">
      <w:rPr>
        <w:rFonts w:asciiTheme="minorHAnsi" w:hAnsiTheme="minorHAnsi" w:cstheme="minorHAnsi"/>
        <w:noProof/>
      </w:rPr>
      <w:t>5</w:t>
    </w:r>
    <w:r w:rsidRPr="009B1B35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1E" w:rsidRDefault="000B7D1E">
      <w:r>
        <w:separator/>
      </w:r>
    </w:p>
  </w:footnote>
  <w:footnote w:type="continuationSeparator" w:id="0">
    <w:p w:rsidR="000B7D1E" w:rsidRDefault="000B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435A6E" w:rsidP="008833DE">
    <w:pPr>
      <w:pStyle w:val="Encabezado"/>
      <w:jc w:val="center"/>
    </w:pPr>
    <w:r>
      <w:rPr>
        <w:noProof/>
      </w:rPr>
      <w:drawing>
        <wp:inline distT="0" distB="0" distL="0" distR="0" wp14:anchorId="3C7BADA4" wp14:editId="6FC13E8C">
          <wp:extent cx="4888718" cy="512243"/>
          <wp:effectExtent l="0" t="0" r="0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VACE+UE+declaración2021_27-CS_edit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97563" cy="513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5" w15:restartNumberingAfterBreak="0">
    <w:nsid w:val="447D328D"/>
    <w:multiLevelType w:val="multilevel"/>
    <w:tmpl w:val="EE62DF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7372F"/>
    <w:multiLevelType w:val="hybridMultilevel"/>
    <w:tmpl w:val="8A4044E8"/>
    <w:lvl w:ilvl="0" w:tplc="DBD056D6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3EF4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5F9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369"/>
    <w:rsid w:val="00135EBA"/>
    <w:rsid w:val="00142D2B"/>
    <w:rsid w:val="0014366A"/>
    <w:rsid w:val="00145920"/>
    <w:rsid w:val="00147E99"/>
    <w:rsid w:val="00151F12"/>
    <w:rsid w:val="0015329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2EBE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668AF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75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5A6E"/>
    <w:rsid w:val="0043739F"/>
    <w:rsid w:val="0044272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68C0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625CB"/>
    <w:rsid w:val="00662F72"/>
    <w:rsid w:val="00663B09"/>
    <w:rsid w:val="00671D99"/>
    <w:rsid w:val="00673D36"/>
    <w:rsid w:val="0068091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07E5"/>
    <w:rsid w:val="008A2234"/>
    <w:rsid w:val="008A5CBE"/>
    <w:rsid w:val="008A7944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95D85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6A60"/>
    <w:rsid w:val="00BF02AD"/>
    <w:rsid w:val="00BF2155"/>
    <w:rsid w:val="00BF6FAC"/>
    <w:rsid w:val="00BF7893"/>
    <w:rsid w:val="00BF7990"/>
    <w:rsid w:val="00BF7E04"/>
    <w:rsid w:val="00C00F70"/>
    <w:rsid w:val="00C01F85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7B7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1C62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6DFF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227C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0929"/>
    <w:rsid w:val="00F75335"/>
    <w:rsid w:val="00F757F2"/>
    <w:rsid w:val="00F81759"/>
    <w:rsid w:val="00F83FE0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2769"/>
    <o:shapelayout v:ext="edit">
      <o:idmap v:ext="edit" data="1"/>
    </o:shapelayout>
  </w:shapeDefaults>
  <w:decimalSymbol w:val=","/>
  <w:listSeparator w:val=";"/>
  <w14:docId w14:val="6540B130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1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1631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9</cp:revision>
  <cp:lastPrinted>2018-03-23T10:00:00Z</cp:lastPrinted>
  <dcterms:created xsi:type="dcterms:W3CDTF">2022-03-21T08:36:00Z</dcterms:created>
  <dcterms:modified xsi:type="dcterms:W3CDTF">2022-04-05T13:31:00Z</dcterms:modified>
</cp:coreProperties>
</file>