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C84" w:rsidRPr="00757D57" w:rsidRDefault="00836C84" w:rsidP="00777443">
      <w:pPr>
        <w:spacing w:before="240"/>
        <w:ind w:left="-360"/>
        <w:jc w:val="both"/>
        <w:rPr>
          <w:rFonts w:ascii="Calibri" w:hAnsi="Calibri" w:cs="Arial"/>
          <w:sz w:val="19"/>
          <w:szCs w:val="19"/>
        </w:rPr>
      </w:pPr>
      <w:bookmarkStart w:id="0" w:name="_GoBack"/>
      <w:bookmarkEnd w:id="0"/>
    </w:p>
    <w:p w:rsidR="00836C84" w:rsidRPr="00757D57" w:rsidRDefault="00836C84" w:rsidP="00777443">
      <w:pPr>
        <w:spacing w:before="240"/>
        <w:ind w:left="-360"/>
        <w:jc w:val="both"/>
        <w:rPr>
          <w:rFonts w:ascii="Calibri" w:hAnsi="Calibri" w:cs="Arial"/>
          <w:sz w:val="19"/>
          <w:szCs w:val="19"/>
        </w:rPr>
      </w:pPr>
    </w:p>
    <w:p w:rsidR="00836C84" w:rsidRPr="00757D57" w:rsidRDefault="00836C84" w:rsidP="00777443">
      <w:pPr>
        <w:tabs>
          <w:tab w:val="center" w:pos="4251"/>
          <w:tab w:val="left" w:pos="7110"/>
        </w:tabs>
        <w:spacing w:before="240"/>
        <w:jc w:val="center"/>
        <w:rPr>
          <w:rFonts w:ascii="Calibri" w:hAnsi="Calibri" w:cs="Arial"/>
          <w:b/>
          <w:smallCaps/>
          <w:color w:val="008000"/>
          <w:sz w:val="32"/>
          <w:szCs w:val="32"/>
        </w:rPr>
      </w:pPr>
    </w:p>
    <w:p w:rsidR="00836C84" w:rsidRPr="00757D57" w:rsidRDefault="00836C84" w:rsidP="00777443">
      <w:pPr>
        <w:tabs>
          <w:tab w:val="center" w:pos="4251"/>
          <w:tab w:val="left" w:pos="7110"/>
        </w:tabs>
        <w:spacing w:before="240"/>
        <w:jc w:val="center"/>
        <w:rPr>
          <w:rFonts w:ascii="Calibri" w:hAnsi="Calibri" w:cs="Arial"/>
          <w:b/>
          <w:smallCaps/>
          <w:color w:val="008000"/>
          <w:sz w:val="32"/>
          <w:szCs w:val="32"/>
        </w:rPr>
      </w:pPr>
    </w:p>
    <w:p w:rsidR="00836C84" w:rsidRDefault="00836C84" w:rsidP="00777443">
      <w:pPr>
        <w:tabs>
          <w:tab w:val="center" w:pos="4251"/>
          <w:tab w:val="left" w:pos="7110"/>
        </w:tabs>
        <w:spacing w:before="240"/>
        <w:jc w:val="center"/>
        <w:rPr>
          <w:rFonts w:ascii="Calibri" w:hAnsi="Calibri" w:cs="Arial"/>
          <w:b/>
          <w:smallCaps/>
          <w:color w:val="7030A0"/>
          <w:sz w:val="32"/>
          <w:szCs w:val="32"/>
        </w:rPr>
      </w:pPr>
      <w:r w:rsidRPr="005E38BF">
        <w:rPr>
          <w:rFonts w:ascii="Calibri" w:hAnsi="Calibri" w:cs="Arial"/>
          <w:b/>
          <w:smallCaps/>
          <w:color w:val="7030A0"/>
          <w:sz w:val="32"/>
          <w:szCs w:val="32"/>
        </w:rPr>
        <w:t xml:space="preserve">INSTRUCCIONES PARA LA JUSTIFICACIÓN </w:t>
      </w:r>
    </w:p>
    <w:p w:rsidR="00D078D5" w:rsidRPr="005E38BF" w:rsidRDefault="00D078D5" w:rsidP="00777443">
      <w:pPr>
        <w:tabs>
          <w:tab w:val="center" w:pos="4251"/>
          <w:tab w:val="left" w:pos="7110"/>
        </w:tabs>
        <w:spacing w:before="240"/>
        <w:jc w:val="center"/>
        <w:rPr>
          <w:rFonts w:ascii="Calibri" w:hAnsi="Calibri" w:cs="Arial"/>
          <w:b/>
          <w:smallCaps/>
          <w:color w:val="7030A0"/>
          <w:sz w:val="32"/>
          <w:szCs w:val="32"/>
        </w:rPr>
      </w:pPr>
    </w:p>
    <w:p w:rsidR="00836C84" w:rsidRDefault="00836C84" w:rsidP="002301BC">
      <w:pPr>
        <w:spacing w:before="240"/>
        <w:jc w:val="center"/>
        <w:rPr>
          <w:rFonts w:ascii="Calibri" w:hAnsi="Calibri" w:cs="Arial"/>
          <w:b/>
        </w:rPr>
      </w:pPr>
      <w:r w:rsidRPr="002301BC">
        <w:rPr>
          <w:rFonts w:ascii="Calibri" w:hAnsi="Calibri" w:cs="Arial"/>
          <w:b/>
        </w:rPr>
        <w:t>CONVOCATORIA 2017</w:t>
      </w:r>
    </w:p>
    <w:p w:rsidR="00D078D5" w:rsidRPr="002301BC" w:rsidRDefault="00D078D5" w:rsidP="002301BC">
      <w:pPr>
        <w:spacing w:before="240"/>
        <w:jc w:val="center"/>
        <w:rPr>
          <w:rFonts w:ascii="Calibri" w:hAnsi="Calibri" w:cs="Arial"/>
          <w:b/>
        </w:rPr>
      </w:pPr>
    </w:p>
    <w:p w:rsidR="00836C84" w:rsidRPr="00757D57" w:rsidRDefault="00836C84" w:rsidP="00777443">
      <w:pPr>
        <w:tabs>
          <w:tab w:val="center" w:pos="4251"/>
          <w:tab w:val="left" w:pos="7110"/>
        </w:tabs>
        <w:spacing w:before="240"/>
        <w:jc w:val="center"/>
        <w:rPr>
          <w:rFonts w:ascii="Calibri" w:hAnsi="Calibri" w:cs="Arial"/>
          <w:b/>
          <w:smallCaps/>
          <w:color w:val="008000"/>
        </w:rPr>
      </w:pPr>
    </w:p>
    <w:p w:rsidR="00836C84" w:rsidRPr="00757D57" w:rsidRDefault="00836C84" w:rsidP="005E38BF">
      <w:pPr>
        <w:shd w:val="clear" w:color="auto" w:fill="7030A0"/>
        <w:jc w:val="center"/>
        <w:rPr>
          <w:rFonts w:ascii="Calibri" w:hAnsi="Calibri" w:cs="Arial"/>
          <w:b/>
          <w:color w:val="FFFFFF"/>
          <w:sz w:val="36"/>
          <w:szCs w:val="36"/>
        </w:rPr>
      </w:pPr>
    </w:p>
    <w:p w:rsidR="00D078D5" w:rsidRDefault="00F206EB" w:rsidP="005E38BF">
      <w:pPr>
        <w:shd w:val="clear" w:color="auto" w:fill="7030A0"/>
        <w:jc w:val="center"/>
        <w:rPr>
          <w:rFonts w:ascii="Calibri" w:hAnsi="Calibri" w:cs="Arial"/>
          <w:b/>
          <w:color w:val="FFFFFF"/>
          <w:sz w:val="36"/>
          <w:szCs w:val="36"/>
        </w:rPr>
      </w:pPr>
      <w:r>
        <w:rPr>
          <w:rFonts w:ascii="Calibri" w:hAnsi="Calibri" w:cs="Arial"/>
          <w:b/>
          <w:color w:val="FFFFFF"/>
          <w:sz w:val="36"/>
          <w:szCs w:val="36"/>
        </w:rPr>
        <w:t>Ayudas a los planes de internacionalización</w:t>
      </w:r>
    </w:p>
    <w:p w:rsidR="00F206EB" w:rsidRDefault="00F206EB" w:rsidP="005E38BF">
      <w:pPr>
        <w:shd w:val="clear" w:color="auto" w:fill="7030A0"/>
        <w:jc w:val="center"/>
        <w:rPr>
          <w:rFonts w:ascii="Calibri" w:hAnsi="Calibri" w:cs="Arial"/>
          <w:b/>
          <w:color w:val="FFFFFF"/>
          <w:sz w:val="36"/>
          <w:szCs w:val="36"/>
        </w:rPr>
      </w:pPr>
      <w:r>
        <w:rPr>
          <w:rFonts w:ascii="Calibri" w:hAnsi="Calibri" w:cs="Arial"/>
          <w:b/>
          <w:color w:val="FFFFFF"/>
          <w:sz w:val="36"/>
          <w:szCs w:val="36"/>
        </w:rPr>
        <w:t xml:space="preserve"> de las pymes de la </w:t>
      </w:r>
      <w:proofErr w:type="spellStart"/>
      <w:r>
        <w:rPr>
          <w:rFonts w:ascii="Calibri" w:hAnsi="Calibri" w:cs="Arial"/>
          <w:b/>
          <w:color w:val="FFFFFF"/>
          <w:sz w:val="36"/>
          <w:szCs w:val="36"/>
        </w:rPr>
        <w:t>Comunitat</w:t>
      </w:r>
      <w:proofErr w:type="spellEnd"/>
      <w:r>
        <w:rPr>
          <w:rFonts w:ascii="Calibri" w:hAnsi="Calibri" w:cs="Arial"/>
          <w:b/>
          <w:color w:val="FFFFFF"/>
          <w:sz w:val="36"/>
          <w:szCs w:val="36"/>
        </w:rPr>
        <w:t xml:space="preserve"> Valenciana</w:t>
      </w:r>
    </w:p>
    <w:p w:rsidR="00836C84" w:rsidRPr="00757D57" w:rsidRDefault="00836C84" w:rsidP="005E38BF">
      <w:pPr>
        <w:shd w:val="clear" w:color="auto" w:fill="7030A0"/>
        <w:jc w:val="center"/>
        <w:rPr>
          <w:rFonts w:ascii="Calibri" w:hAnsi="Calibri" w:cs="Arial"/>
          <w:b/>
          <w:color w:val="FFFFFF"/>
          <w:sz w:val="36"/>
          <w:szCs w:val="36"/>
        </w:rPr>
      </w:pPr>
    </w:p>
    <w:p w:rsidR="00836C84" w:rsidRPr="00757D57" w:rsidRDefault="00836C84" w:rsidP="00777443">
      <w:pPr>
        <w:jc w:val="right"/>
        <w:rPr>
          <w:rFonts w:ascii="Calibri" w:hAnsi="Calibri" w:cs="Arial"/>
          <w:b/>
          <w:color w:val="FFFFFF"/>
          <w:sz w:val="36"/>
          <w:szCs w:val="36"/>
        </w:rPr>
      </w:pPr>
    </w:p>
    <w:p w:rsidR="00836C84" w:rsidRPr="00757D57" w:rsidRDefault="00836C84" w:rsidP="00777443">
      <w:pPr>
        <w:spacing w:before="240"/>
        <w:ind w:left="360"/>
        <w:jc w:val="both"/>
        <w:rPr>
          <w:rFonts w:ascii="Calibri" w:hAnsi="Calibri" w:cs="Arial"/>
          <w:b/>
          <w:smallCaps/>
        </w:rPr>
      </w:pPr>
      <w:r w:rsidRPr="00757D57">
        <w:rPr>
          <w:rFonts w:ascii="Calibri" w:hAnsi="Calibri" w:cs="Arial"/>
          <w:b/>
          <w:smallCaps/>
        </w:rPr>
        <w:t xml:space="preserve"> </w:t>
      </w:r>
    </w:p>
    <w:p w:rsidR="00836C84" w:rsidRPr="00757D57" w:rsidRDefault="00836C84" w:rsidP="00777443">
      <w:pPr>
        <w:spacing w:before="240"/>
        <w:ind w:left="360"/>
        <w:jc w:val="center"/>
        <w:rPr>
          <w:rFonts w:ascii="Calibri" w:hAnsi="Calibri" w:cs="Arial"/>
          <w:b/>
          <w:smallCaps/>
        </w:rPr>
      </w:pPr>
    </w:p>
    <w:p w:rsidR="00836C84" w:rsidRPr="00757D57" w:rsidRDefault="00836C84" w:rsidP="00777443">
      <w:pPr>
        <w:spacing w:before="240"/>
        <w:jc w:val="center"/>
        <w:rPr>
          <w:rFonts w:ascii="Calibri" w:hAnsi="Calibri" w:cs="Arial"/>
          <w:b/>
          <w:sz w:val="28"/>
          <w:szCs w:val="28"/>
        </w:rPr>
      </w:pPr>
    </w:p>
    <w:p w:rsidR="00836C84" w:rsidRPr="00757D57" w:rsidRDefault="00836C84" w:rsidP="00777443">
      <w:pPr>
        <w:spacing w:before="240"/>
        <w:jc w:val="center"/>
        <w:rPr>
          <w:rFonts w:ascii="Calibri" w:hAnsi="Calibri" w:cs="Arial"/>
          <w:b/>
          <w:sz w:val="28"/>
          <w:szCs w:val="28"/>
        </w:rPr>
      </w:pPr>
    </w:p>
    <w:p w:rsidR="00836C84" w:rsidRPr="00757D57" w:rsidRDefault="00836C84" w:rsidP="00EE51F5">
      <w:pPr>
        <w:pStyle w:val="Textoindependiente"/>
        <w:rPr>
          <w:rFonts w:ascii="Calibri" w:hAnsi="Calibri" w:cs="Calibri"/>
          <w:sz w:val="24"/>
          <w:szCs w:val="24"/>
        </w:rPr>
      </w:pPr>
    </w:p>
    <w:p w:rsidR="00836C84" w:rsidRPr="00757D57" w:rsidRDefault="00836C84" w:rsidP="00EE51F5">
      <w:pPr>
        <w:pStyle w:val="Textoindependiente"/>
        <w:rPr>
          <w:rFonts w:ascii="Calibri" w:hAnsi="Calibri" w:cs="Calibri"/>
          <w:sz w:val="24"/>
          <w:szCs w:val="24"/>
        </w:rPr>
      </w:pPr>
    </w:p>
    <w:p w:rsidR="00836C84" w:rsidRPr="00757D57" w:rsidRDefault="0045695F" w:rsidP="005E38BF">
      <w:pPr>
        <w:spacing w:before="240"/>
        <w:rPr>
          <w:rFonts w:ascii="Calibri" w:hAnsi="Calibri" w:cs="Arial"/>
          <w:b/>
          <w:color w:val="008000"/>
        </w:rPr>
      </w:pPr>
      <w:proofErr w:type="gramStart"/>
      <w:r w:rsidRPr="0045695F">
        <w:rPr>
          <w:rFonts w:ascii="Calibri" w:hAnsi="Calibri" w:cs="Calibri"/>
          <w:b/>
          <w:sz w:val="20"/>
          <w:szCs w:val="20"/>
        </w:rPr>
        <w:t>ACTUACIÓN  ITAPIN</w:t>
      </w:r>
      <w:proofErr w:type="gramEnd"/>
    </w:p>
    <w:p w:rsidR="00836C84" w:rsidRPr="00757D57" w:rsidRDefault="00836C84" w:rsidP="00777443">
      <w:pPr>
        <w:spacing w:before="240"/>
        <w:jc w:val="center"/>
        <w:rPr>
          <w:rFonts w:ascii="Calibri" w:hAnsi="Calibri" w:cs="Arial"/>
          <w:b/>
          <w:color w:val="008000"/>
        </w:rPr>
      </w:pPr>
    </w:p>
    <w:p w:rsidR="00836C84" w:rsidRDefault="00836C84" w:rsidP="00475AC5">
      <w:pPr>
        <w:spacing w:before="240"/>
        <w:jc w:val="both"/>
        <w:rPr>
          <w:rFonts w:ascii="Calibri" w:hAnsi="Calibri" w:cs="Arial"/>
          <w:b/>
          <w:sz w:val="28"/>
          <w:szCs w:val="28"/>
        </w:rPr>
      </w:pPr>
      <w:r>
        <w:rPr>
          <w:rFonts w:ascii="Calibri" w:hAnsi="Calibri" w:cs="Arial"/>
          <w:b/>
          <w:sz w:val="28"/>
          <w:szCs w:val="28"/>
        </w:rPr>
        <w:t>Aprobadas por Resolución de 20 de octubre de 2017 de la Directora General del Instituto Valenciano de Competitividad Empresarial</w:t>
      </w:r>
    </w:p>
    <w:p w:rsidR="00836C84" w:rsidRPr="00757D57" w:rsidRDefault="00836C84" w:rsidP="00777443">
      <w:pPr>
        <w:rPr>
          <w:rFonts w:ascii="Calibri" w:hAnsi="Calibri" w:cs="Arial"/>
          <w:b/>
          <w:sz w:val="28"/>
          <w:szCs w:val="28"/>
        </w:rPr>
      </w:pPr>
      <w:r w:rsidRPr="00757D57">
        <w:rPr>
          <w:rFonts w:ascii="Calibri" w:hAnsi="Calibri" w:cs="Arial"/>
          <w:b/>
          <w:sz w:val="28"/>
          <w:szCs w:val="28"/>
        </w:rPr>
        <w:br w:type="page"/>
      </w:r>
    </w:p>
    <w:p w:rsidR="00836C84" w:rsidRPr="0040034C" w:rsidRDefault="00836C84" w:rsidP="00365B42">
      <w:pPr>
        <w:pStyle w:val="Textoindependiente"/>
        <w:numPr>
          <w:ilvl w:val="0"/>
          <w:numId w:val="12"/>
        </w:numPr>
        <w:jc w:val="left"/>
        <w:rPr>
          <w:rFonts w:ascii="Calibri" w:hAnsi="Calibri" w:cs="Calibri"/>
          <w:sz w:val="22"/>
          <w:szCs w:val="22"/>
        </w:rPr>
      </w:pPr>
      <w:r w:rsidRPr="0040034C">
        <w:rPr>
          <w:rFonts w:ascii="Calibri" w:hAnsi="Calibri" w:cs="Calibri"/>
          <w:sz w:val="22"/>
          <w:szCs w:val="22"/>
        </w:rPr>
        <w:lastRenderedPageBreak/>
        <w:t>INDICACIONES GENERALES</w:t>
      </w:r>
    </w:p>
    <w:p w:rsidR="00836C84" w:rsidRPr="0040034C" w:rsidRDefault="00836C84" w:rsidP="00EE51F5">
      <w:pPr>
        <w:pStyle w:val="Textoindependiente"/>
        <w:rPr>
          <w:rFonts w:ascii="Calibri" w:hAnsi="Calibri" w:cs="Calibri"/>
          <w:b w:val="0"/>
          <w:sz w:val="22"/>
          <w:szCs w:val="22"/>
        </w:rPr>
      </w:pPr>
    </w:p>
    <w:p w:rsidR="00836C84" w:rsidRPr="0040034C" w:rsidRDefault="00EE14C6" w:rsidP="00EE51F5">
      <w:pPr>
        <w:pStyle w:val="Textoindependiente"/>
        <w:rPr>
          <w:rFonts w:ascii="Calibri" w:hAnsi="Calibri" w:cs="Calibri"/>
          <w:b w:val="0"/>
          <w:sz w:val="22"/>
          <w:szCs w:val="22"/>
        </w:rPr>
      </w:pPr>
      <w:r>
        <w:rPr>
          <w:rFonts w:ascii="Calibri" w:hAnsi="Calibri" w:cs="Calibri"/>
          <w:b w:val="0"/>
          <w:sz w:val="22"/>
          <w:szCs w:val="22"/>
        </w:rPr>
        <w:t>L</w:t>
      </w:r>
      <w:r w:rsidR="00836C84" w:rsidRPr="0040034C">
        <w:rPr>
          <w:rFonts w:ascii="Calibri" w:hAnsi="Calibri" w:cs="Calibri"/>
          <w:b w:val="0"/>
          <w:sz w:val="22"/>
          <w:szCs w:val="22"/>
        </w:rPr>
        <w:t>as entidades beneficiarias deben realizar la justificación de la actuación objeto de subvención ante la Sede Electrónica de la Generalitat a través del Portal del IVACE (www.ivace.es) siguiendo las presentes Instrucciones.</w:t>
      </w:r>
    </w:p>
    <w:p w:rsidR="00836C84" w:rsidRPr="0040034C" w:rsidRDefault="00836C84" w:rsidP="00EE51F5">
      <w:pPr>
        <w:pStyle w:val="Textoindependiente"/>
        <w:rPr>
          <w:rFonts w:ascii="Calibri" w:hAnsi="Calibri" w:cs="Calibri"/>
          <w:b w:val="0"/>
          <w:sz w:val="22"/>
          <w:szCs w:val="22"/>
        </w:rPr>
      </w:pPr>
    </w:p>
    <w:p w:rsidR="00836C84" w:rsidRPr="0040034C" w:rsidRDefault="00836C84" w:rsidP="00EE51F5">
      <w:pPr>
        <w:pStyle w:val="Textoindependiente"/>
        <w:rPr>
          <w:rFonts w:ascii="Calibri" w:hAnsi="Calibri" w:cs="Calibri"/>
          <w:b w:val="0"/>
          <w:sz w:val="22"/>
          <w:szCs w:val="22"/>
        </w:rPr>
      </w:pPr>
      <w:r w:rsidRPr="0040034C">
        <w:rPr>
          <w:rFonts w:ascii="Calibri" w:hAnsi="Calibri" w:cs="Calibri"/>
          <w:b w:val="0"/>
          <w:sz w:val="22"/>
          <w:szCs w:val="22"/>
        </w:rPr>
        <w:t>La entidad beneficiaria debe,</w:t>
      </w:r>
    </w:p>
    <w:p w:rsidR="00836C84" w:rsidRPr="0040034C" w:rsidRDefault="00836C84" w:rsidP="00EE51F5">
      <w:pPr>
        <w:pStyle w:val="Textoindependiente"/>
        <w:rPr>
          <w:rFonts w:ascii="Calibri" w:hAnsi="Calibri" w:cs="Calibri"/>
          <w:b w:val="0"/>
          <w:sz w:val="22"/>
          <w:szCs w:val="22"/>
        </w:rPr>
      </w:pPr>
    </w:p>
    <w:p w:rsidR="00836C84" w:rsidRPr="0040034C" w:rsidRDefault="00836C84" w:rsidP="00EE51F5">
      <w:pPr>
        <w:pStyle w:val="Textoindependiente"/>
        <w:numPr>
          <w:ilvl w:val="0"/>
          <w:numId w:val="1"/>
        </w:numPr>
        <w:rPr>
          <w:rFonts w:ascii="Calibri" w:hAnsi="Calibri" w:cs="Calibri"/>
          <w:b w:val="0"/>
          <w:sz w:val="22"/>
          <w:szCs w:val="22"/>
        </w:rPr>
      </w:pPr>
      <w:r w:rsidRPr="0040034C">
        <w:rPr>
          <w:rFonts w:ascii="Calibri" w:hAnsi="Calibri" w:cs="Calibri"/>
          <w:b w:val="0"/>
          <w:sz w:val="22"/>
          <w:szCs w:val="22"/>
        </w:rPr>
        <w:t xml:space="preserve">Leer las </w:t>
      </w:r>
      <w:r w:rsidRPr="003C6FAA">
        <w:rPr>
          <w:rFonts w:ascii="Calibri" w:hAnsi="Calibri" w:cs="Calibri"/>
          <w:b w:val="0"/>
          <w:sz w:val="22"/>
          <w:szCs w:val="22"/>
        </w:rPr>
        <w:t xml:space="preserve">presentes </w:t>
      </w:r>
      <w:r>
        <w:rPr>
          <w:rFonts w:ascii="Calibri" w:hAnsi="Calibri" w:cs="Calibri"/>
          <w:b w:val="0"/>
          <w:sz w:val="22"/>
          <w:szCs w:val="22"/>
        </w:rPr>
        <w:t>“</w:t>
      </w:r>
      <w:r w:rsidRPr="003C6FAA">
        <w:rPr>
          <w:rFonts w:ascii="Calibri" w:hAnsi="Calibri" w:cs="Calibri"/>
          <w:b w:val="0"/>
          <w:sz w:val="22"/>
          <w:szCs w:val="22"/>
        </w:rPr>
        <w:t>Indicaciones Generales</w:t>
      </w:r>
      <w:r>
        <w:rPr>
          <w:rFonts w:ascii="Calibri" w:hAnsi="Calibri" w:cs="Calibri"/>
          <w:b w:val="0"/>
          <w:sz w:val="22"/>
          <w:szCs w:val="22"/>
        </w:rPr>
        <w:t>”</w:t>
      </w:r>
      <w:r w:rsidRPr="0040034C">
        <w:rPr>
          <w:rFonts w:ascii="Calibri" w:hAnsi="Calibri" w:cs="Calibri"/>
          <w:b w:val="0"/>
          <w:sz w:val="22"/>
          <w:szCs w:val="22"/>
        </w:rPr>
        <w:t xml:space="preserve"> en las que se explica la estructura y los requisitos de la justificación y los pasos que debe seguir.</w:t>
      </w:r>
    </w:p>
    <w:p w:rsidR="00836C84" w:rsidRPr="0040034C" w:rsidRDefault="00836C84" w:rsidP="00EE51F5">
      <w:pPr>
        <w:pStyle w:val="Textoindependiente"/>
        <w:numPr>
          <w:ilvl w:val="0"/>
          <w:numId w:val="1"/>
        </w:numPr>
        <w:rPr>
          <w:rFonts w:ascii="Calibri" w:hAnsi="Calibri" w:cs="Calibri"/>
          <w:b w:val="0"/>
          <w:sz w:val="22"/>
          <w:szCs w:val="22"/>
        </w:rPr>
      </w:pPr>
      <w:r w:rsidRPr="0040034C">
        <w:rPr>
          <w:rFonts w:ascii="Calibri" w:hAnsi="Calibri" w:cs="Calibri"/>
          <w:b w:val="0"/>
          <w:sz w:val="22"/>
          <w:szCs w:val="22"/>
        </w:rPr>
        <w:t>Acceder a los documentos de justificación disponibles en la web de IVACE, dentro del apartado “</w:t>
      </w:r>
      <w:r w:rsidR="009636CA">
        <w:rPr>
          <w:rFonts w:ascii="Calibri" w:hAnsi="Calibri" w:cs="Calibri"/>
          <w:b w:val="0"/>
          <w:sz w:val="22"/>
          <w:szCs w:val="22"/>
        </w:rPr>
        <w:t>Internacional</w:t>
      </w:r>
      <w:r w:rsidRPr="0040034C">
        <w:rPr>
          <w:rFonts w:ascii="Calibri" w:hAnsi="Calibri" w:cs="Calibri"/>
          <w:b w:val="0"/>
          <w:sz w:val="22"/>
          <w:szCs w:val="22"/>
        </w:rPr>
        <w:t>/</w:t>
      </w:r>
      <w:r w:rsidR="009636CA">
        <w:rPr>
          <w:rFonts w:ascii="Calibri" w:hAnsi="Calibri" w:cs="Calibri"/>
          <w:b w:val="0"/>
          <w:sz w:val="22"/>
          <w:szCs w:val="22"/>
        </w:rPr>
        <w:t xml:space="preserve">Ayuda a los planes de internacionalización de </w:t>
      </w:r>
      <w:proofErr w:type="gramStart"/>
      <w:r w:rsidR="009636CA">
        <w:rPr>
          <w:rFonts w:ascii="Calibri" w:hAnsi="Calibri" w:cs="Calibri"/>
          <w:b w:val="0"/>
          <w:sz w:val="22"/>
          <w:szCs w:val="22"/>
        </w:rPr>
        <w:t>las pyme</w:t>
      </w:r>
      <w:proofErr w:type="gramEnd"/>
      <w:r w:rsidR="009636CA">
        <w:rPr>
          <w:rFonts w:ascii="Calibri" w:hAnsi="Calibri" w:cs="Calibri"/>
          <w:b w:val="0"/>
          <w:sz w:val="22"/>
          <w:szCs w:val="22"/>
        </w:rPr>
        <w:t xml:space="preserve"> CV </w:t>
      </w:r>
      <w:r w:rsidRPr="0040034C">
        <w:rPr>
          <w:rFonts w:ascii="Calibri" w:hAnsi="Calibri" w:cs="Calibri"/>
          <w:b w:val="0"/>
          <w:sz w:val="22"/>
          <w:szCs w:val="22"/>
        </w:rPr>
        <w:t>2017/Doc. Anexa-Justificación”.</w:t>
      </w:r>
    </w:p>
    <w:p w:rsidR="00836C84" w:rsidRPr="003C6FAA" w:rsidRDefault="00836C84" w:rsidP="00A462F9">
      <w:pPr>
        <w:pStyle w:val="Textoindependiente"/>
        <w:numPr>
          <w:ilvl w:val="0"/>
          <w:numId w:val="1"/>
        </w:numPr>
        <w:rPr>
          <w:rFonts w:ascii="Calibri" w:hAnsi="Calibri" w:cs="Calibri"/>
          <w:b w:val="0"/>
          <w:sz w:val="22"/>
          <w:szCs w:val="22"/>
        </w:rPr>
      </w:pPr>
      <w:r w:rsidRPr="0040034C">
        <w:rPr>
          <w:rFonts w:ascii="Calibri" w:hAnsi="Calibri" w:cs="Calibri"/>
          <w:b w:val="0"/>
          <w:sz w:val="22"/>
          <w:szCs w:val="22"/>
        </w:rPr>
        <w:t xml:space="preserve">Acceder a la Sede Electrónica de la Generalitat mediante el enlace “TRAMITE JUSTIFICACION </w:t>
      </w:r>
      <w:smartTag w:uri="urn:schemas-microsoft-com:office:smarttags" w:element="metricconverter">
        <w:smartTagPr>
          <w:attr w:name="ProductID" w:val="2017”"/>
        </w:smartTagPr>
        <w:r w:rsidRPr="0040034C">
          <w:rPr>
            <w:rFonts w:ascii="Calibri" w:hAnsi="Calibri" w:cs="Calibri"/>
            <w:b w:val="0"/>
            <w:sz w:val="22"/>
            <w:szCs w:val="22"/>
          </w:rPr>
          <w:t>2017”</w:t>
        </w:r>
      </w:smartTag>
      <w:r w:rsidRPr="0040034C">
        <w:rPr>
          <w:rFonts w:ascii="Calibri" w:hAnsi="Calibri" w:cs="Calibri"/>
          <w:b w:val="0"/>
          <w:sz w:val="22"/>
          <w:szCs w:val="22"/>
        </w:rPr>
        <w:t xml:space="preserve">, a través del cual se cumplimentará el Documento de </w:t>
      </w:r>
      <w:r w:rsidRPr="009D5B64">
        <w:rPr>
          <w:rFonts w:ascii="Calibri" w:hAnsi="Calibri" w:cs="Calibri"/>
          <w:b w:val="0"/>
          <w:sz w:val="22"/>
          <w:szCs w:val="22"/>
        </w:rPr>
        <w:t>“</w:t>
      </w:r>
      <w:r w:rsidRPr="005E38BF">
        <w:rPr>
          <w:rFonts w:ascii="Calibri" w:hAnsi="Calibri" w:cs="Calibri"/>
          <w:b w:val="0"/>
          <w:sz w:val="22"/>
          <w:szCs w:val="22"/>
        </w:rPr>
        <w:t>Solicitud de pago y declaración responsable” y se adjuntarán todos los documentos</w:t>
      </w:r>
      <w:r w:rsidR="009D5B64">
        <w:rPr>
          <w:rFonts w:ascii="Calibri" w:hAnsi="Calibri" w:cs="Calibri"/>
          <w:b w:val="0"/>
          <w:sz w:val="22"/>
          <w:szCs w:val="22"/>
        </w:rPr>
        <w:t>”</w:t>
      </w:r>
      <w:r w:rsidRPr="005E38BF">
        <w:rPr>
          <w:rFonts w:ascii="Calibri" w:hAnsi="Calibri" w:cs="Calibri"/>
          <w:b w:val="0"/>
          <w:sz w:val="22"/>
          <w:szCs w:val="22"/>
        </w:rPr>
        <w:t xml:space="preserve"> </w:t>
      </w:r>
      <w:r w:rsidRPr="0040034C">
        <w:rPr>
          <w:rFonts w:ascii="Calibri" w:hAnsi="Calibri" w:cs="Calibri"/>
          <w:b w:val="0"/>
          <w:sz w:val="22"/>
          <w:szCs w:val="22"/>
        </w:rPr>
        <w:t xml:space="preserve">que se relacionan tanto en la notificación de concesión como en el </w:t>
      </w:r>
      <w:r w:rsidRPr="003C6FAA">
        <w:rPr>
          <w:rFonts w:ascii="Calibri" w:hAnsi="Calibri" w:cs="Calibri"/>
          <w:b w:val="0"/>
          <w:sz w:val="22"/>
          <w:szCs w:val="22"/>
        </w:rPr>
        <w:t xml:space="preserve">punto 3 de las presentes instrucciones. </w:t>
      </w:r>
    </w:p>
    <w:p w:rsidR="00836C84" w:rsidRPr="0040034C" w:rsidRDefault="00836C84" w:rsidP="00AB49E9">
      <w:pPr>
        <w:pStyle w:val="Textoindependiente"/>
        <w:rPr>
          <w:rFonts w:ascii="Calibri" w:hAnsi="Calibri" w:cs="Calibri"/>
          <w:b w:val="0"/>
          <w:sz w:val="22"/>
          <w:szCs w:val="22"/>
        </w:rPr>
      </w:pPr>
    </w:p>
    <w:p w:rsidR="00836C84" w:rsidRPr="0040034C" w:rsidRDefault="00836C84" w:rsidP="00365B42">
      <w:pPr>
        <w:pStyle w:val="Textoindependiente"/>
        <w:numPr>
          <w:ilvl w:val="0"/>
          <w:numId w:val="12"/>
        </w:numPr>
        <w:rPr>
          <w:rFonts w:ascii="Calibri" w:hAnsi="Calibri" w:cs="Calibri"/>
          <w:sz w:val="22"/>
          <w:szCs w:val="22"/>
        </w:rPr>
      </w:pPr>
      <w:r w:rsidRPr="0040034C">
        <w:rPr>
          <w:rFonts w:ascii="Calibri" w:hAnsi="Calibri" w:cs="Calibri"/>
          <w:sz w:val="22"/>
          <w:szCs w:val="22"/>
        </w:rPr>
        <w:t>PLAZO</w:t>
      </w:r>
    </w:p>
    <w:p w:rsidR="00836C84" w:rsidRPr="0040034C" w:rsidRDefault="00836C84" w:rsidP="00EE51F5">
      <w:pPr>
        <w:pStyle w:val="Textoindependiente"/>
        <w:rPr>
          <w:rFonts w:ascii="Calibri" w:hAnsi="Calibri" w:cs="Calibri"/>
          <w:sz w:val="22"/>
          <w:szCs w:val="22"/>
        </w:rPr>
      </w:pPr>
    </w:p>
    <w:p w:rsidR="00836C84" w:rsidRPr="0040034C" w:rsidRDefault="00836C84" w:rsidP="00EE51F5">
      <w:pPr>
        <w:autoSpaceDE w:val="0"/>
        <w:autoSpaceDN w:val="0"/>
        <w:adjustRightInd w:val="0"/>
        <w:jc w:val="both"/>
        <w:rPr>
          <w:rFonts w:ascii="Calibri" w:hAnsi="Calibri" w:cs="Calibri"/>
          <w:b/>
          <w:sz w:val="22"/>
          <w:szCs w:val="22"/>
        </w:rPr>
      </w:pPr>
      <w:r w:rsidRPr="0040034C">
        <w:rPr>
          <w:rFonts w:ascii="Calibri" w:hAnsi="Calibri" w:cs="Calibri"/>
          <w:sz w:val="22"/>
          <w:szCs w:val="22"/>
        </w:rPr>
        <w:t xml:space="preserve">La fecha límite para la presentación de la justificación es el </w:t>
      </w:r>
      <w:r w:rsidR="009636CA" w:rsidRPr="005E38BF">
        <w:rPr>
          <w:rFonts w:ascii="Calibri" w:hAnsi="Calibri" w:cs="Calibri"/>
          <w:b/>
          <w:sz w:val="22"/>
          <w:szCs w:val="22"/>
        </w:rPr>
        <w:t>16</w:t>
      </w:r>
      <w:r w:rsidRPr="005E38BF">
        <w:rPr>
          <w:rFonts w:ascii="Calibri" w:hAnsi="Calibri" w:cs="Calibri"/>
          <w:b/>
          <w:sz w:val="22"/>
          <w:szCs w:val="22"/>
        </w:rPr>
        <w:t xml:space="preserve"> de </w:t>
      </w:r>
      <w:r w:rsidR="009636CA" w:rsidRPr="005E38BF">
        <w:rPr>
          <w:rFonts w:ascii="Calibri" w:hAnsi="Calibri" w:cs="Calibri"/>
          <w:b/>
          <w:sz w:val="22"/>
          <w:szCs w:val="22"/>
        </w:rPr>
        <w:t>febrero</w:t>
      </w:r>
      <w:r w:rsidRPr="005E38BF">
        <w:rPr>
          <w:rFonts w:ascii="Calibri" w:hAnsi="Calibri" w:cs="Calibri"/>
          <w:b/>
          <w:sz w:val="22"/>
          <w:szCs w:val="22"/>
        </w:rPr>
        <w:t xml:space="preserve"> de 201</w:t>
      </w:r>
      <w:r w:rsidR="009636CA" w:rsidRPr="005E38BF">
        <w:rPr>
          <w:rFonts w:ascii="Calibri" w:hAnsi="Calibri" w:cs="Calibri"/>
          <w:b/>
          <w:sz w:val="22"/>
          <w:szCs w:val="22"/>
        </w:rPr>
        <w:t>8</w:t>
      </w:r>
      <w:r w:rsidRPr="0040034C">
        <w:rPr>
          <w:rFonts w:ascii="Calibri" w:hAnsi="Calibri" w:cs="Calibri"/>
          <w:sz w:val="22"/>
          <w:szCs w:val="22"/>
        </w:rPr>
        <w:t xml:space="preserve"> a las 23:59:59 horas</w:t>
      </w:r>
    </w:p>
    <w:p w:rsidR="00836C84" w:rsidRPr="0040034C" w:rsidRDefault="00836C84" w:rsidP="00EE51F5">
      <w:pPr>
        <w:autoSpaceDE w:val="0"/>
        <w:autoSpaceDN w:val="0"/>
        <w:adjustRightInd w:val="0"/>
        <w:jc w:val="both"/>
        <w:rPr>
          <w:rFonts w:ascii="Calibri" w:hAnsi="Calibri" w:cs="Calibri"/>
          <w:sz w:val="22"/>
          <w:szCs w:val="22"/>
        </w:rPr>
      </w:pPr>
    </w:p>
    <w:p w:rsidR="00836C84" w:rsidRPr="0040034C" w:rsidRDefault="00836C84" w:rsidP="00365B42">
      <w:pPr>
        <w:pStyle w:val="Prrafodelista"/>
        <w:numPr>
          <w:ilvl w:val="0"/>
          <w:numId w:val="12"/>
        </w:numPr>
        <w:autoSpaceDE w:val="0"/>
        <w:autoSpaceDN w:val="0"/>
        <w:adjustRightInd w:val="0"/>
        <w:jc w:val="both"/>
        <w:rPr>
          <w:rFonts w:ascii="Calibri" w:hAnsi="Calibri" w:cs="Calibri"/>
          <w:b/>
          <w:sz w:val="22"/>
          <w:szCs w:val="22"/>
        </w:rPr>
      </w:pPr>
      <w:r w:rsidRPr="0040034C">
        <w:rPr>
          <w:rFonts w:ascii="Calibri" w:hAnsi="Calibri" w:cs="Calibri"/>
          <w:b/>
          <w:sz w:val="22"/>
          <w:szCs w:val="22"/>
        </w:rPr>
        <w:t xml:space="preserve">DOCUMENTACIÓN A PRESENTAR </w:t>
      </w:r>
    </w:p>
    <w:p w:rsidR="00836C84" w:rsidRPr="0040034C" w:rsidRDefault="00836C84" w:rsidP="00EE51F5">
      <w:pPr>
        <w:autoSpaceDE w:val="0"/>
        <w:autoSpaceDN w:val="0"/>
        <w:adjustRightInd w:val="0"/>
        <w:ind w:firstLine="708"/>
        <w:jc w:val="both"/>
        <w:rPr>
          <w:rFonts w:ascii="Calibri" w:hAnsi="Calibri" w:cs="Calibri"/>
          <w:sz w:val="22"/>
          <w:szCs w:val="22"/>
        </w:rPr>
      </w:pPr>
      <w:r w:rsidRPr="0040034C">
        <w:rPr>
          <w:rFonts w:ascii="Calibri" w:hAnsi="Calibri" w:cs="Calibri"/>
          <w:sz w:val="22"/>
          <w:szCs w:val="22"/>
        </w:rPr>
        <w:t xml:space="preserve"> </w:t>
      </w:r>
    </w:p>
    <w:p w:rsidR="00836C84" w:rsidRPr="0040034C" w:rsidRDefault="00836C84" w:rsidP="00AC46AE">
      <w:pPr>
        <w:jc w:val="both"/>
        <w:rPr>
          <w:rFonts w:ascii="Calibri" w:hAnsi="Calibri"/>
          <w:sz w:val="22"/>
          <w:szCs w:val="22"/>
        </w:rPr>
      </w:pPr>
      <w:r w:rsidRPr="0040034C">
        <w:rPr>
          <w:rFonts w:ascii="Calibri" w:hAnsi="Calibri"/>
          <w:sz w:val="22"/>
          <w:szCs w:val="22"/>
        </w:rPr>
        <w:t>Para la justificación de la ayuda se deberán presentar telemáticamente los siguientes documentos</w:t>
      </w:r>
      <w:r w:rsidR="00A65B95">
        <w:rPr>
          <w:rFonts w:ascii="Calibri" w:hAnsi="Calibri"/>
          <w:sz w:val="22"/>
          <w:szCs w:val="22"/>
        </w:rPr>
        <w:t>:</w:t>
      </w:r>
    </w:p>
    <w:p w:rsidR="00836C84" w:rsidRPr="0040034C" w:rsidRDefault="00836C84" w:rsidP="00AC46AE">
      <w:pPr>
        <w:jc w:val="both"/>
        <w:rPr>
          <w:rFonts w:ascii="Calibri" w:hAnsi="Calibri"/>
          <w:sz w:val="22"/>
          <w:szCs w:val="22"/>
        </w:rPr>
      </w:pPr>
    </w:p>
    <w:p w:rsidR="00836C84" w:rsidRPr="0040034C" w:rsidRDefault="00836C84" w:rsidP="00AC46AE">
      <w:pPr>
        <w:pStyle w:val="Prrafodelista"/>
        <w:numPr>
          <w:ilvl w:val="0"/>
          <w:numId w:val="2"/>
        </w:numPr>
        <w:jc w:val="both"/>
        <w:rPr>
          <w:rFonts w:ascii="Calibri" w:hAnsi="Calibri"/>
          <w:sz w:val="22"/>
          <w:szCs w:val="22"/>
        </w:rPr>
      </w:pPr>
      <w:r w:rsidRPr="0040034C">
        <w:rPr>
          <w:rFonts w:ascii="Calibri" w:hAnsi="Calibri"/>
          <w:sz w:val="22"/>
          <w:szCs w:val="22"/>
        </w:rPr>
        <w:t>Documento 1</w:t>
      </w:r>
      <w:r w:rsidR="00A6564A">
        <w:rPr>
          <w:rFonts w:ascii="Calibri" w:hAnsi="Calibri"/>
          <w:sz w:val="22"/>
          <w:szCs w:val="22"/>
        </w:rPr>
        <w:t>:</w:t>
      </w:r>
      <w:r w:rsidRPr="0040034C">
        <w:rPr>
          <w:rFonts w:ascii="Calibri" w:hAnsi="Calibri"/>
          <w:sz w:val="22"/>
          <w:szCs w:val="22"/>
        </w:rPr>
        <w:t xml:space="preserve"> Informe Final del proyecto</w:t>
      </w:r>
      <w:r w:rsidR="009636CA">
        <w:rPr>
          <w:rFonts w:ascii="Calibri" w:hAnsi="Calibri"/>
          <w:sz w:val="22"/>
          <w:szCs w:val="22"/>
        </w:rPr>
        <w:t>.</w:t>
      </w:r>
    </w:p>
    <w:p w:rsidR="00836C84" w:rsidRPr="005E38BF" w:rsidRDefault="00836C84" w:rsidP="00EF5096">
      <w:pPr>
        <w:pStyle w:val="Prrafodelista"/>
        <w:numPr>
          <w:ilvl w:val="0"/>
          <w:numId w:val="2"/>
        </w:numPr>
        <w:jc w:val="both"/>
        <w:rPr>
          <w:rFonts w:ascii="Calibri" w:hAnsi="Calibri"/>
          <w:sz w:val="22"/>
          <w:szCs w:val="22"/>
        </w:rPr>
      </w:pPr>
      <w:r w:rsidRPr="0040034C">
        <w:rPr>
          <w:rFonts w:ascii="Calibri" w:hAnsi="Calibri"/>
          <w:sz w:val="22"/>
          <w:szCs w:val="22"/>
        </w:rPr>
        <w:t>Documento 2</w:t>
      </w:r>
      <w:r w:rsidR="00A6564A">
        <w:rPr>
          <w:rFonts w:ascii="Calibri" w:hAnsi="Calibri"/>
          <w:sz w:val="22"/>
          <w:szCs w:val="22"/>
        </w:rPr>
        <w:t>:</w:t>
      </w:r>
      <w:r w:rsidRPr="0040034C">
        <w:rPr>
          <w:rFonts w:ascii="Calibri" w:hAnsi="Calibri"/>
          <w:sz w:val="22"/>
          <w:szCs w:val="22"/>
        </w:rPr>
        <w:t xml:space="preserve"> Difusión, publicidad y transparencia</w:t>
      </w:r>
      <w:r w:rsidR="009636CA">
        <w:rPr>
          <w:rFonts w:ascii="Calibri" w:hAnsi="Calibri"/>
          <w:sz w:val="22"/>
          <w:szCs w:val="22"/>
        </w:rPr>
        <w:t>.</w:t>
      </w:r>
    </w:p>
    <w:p w:rsidR="00A6564A" w:rsidRDefault="00B70440" w:rsidP="00EF5096">
      <w:pPr>
        <w:pStyle w:val="Prrafodelista"/>
        <w:numPr>
          <w:ilvl w:val="0"/>
          <w:numId w:val="2"/>
        </w:numPr>
        <w:jc w:val="both"/>
        <w:rPr>
          <w:rFonts w:ascii="Calibri" w:hAnsi="Calibri"/>
          <w:sz w:val="22"/>
          <w:szCs w:val="22"/>
        </w:rPr>
      </w:pPr>
      <w:r>
        <w:rPr>
          <w:rFonts w:ascii="Calibri" w:hAnsi="Calibri"/>
          <w:sz w:val="22"/>
          <w:szCs w:val="22"/>
        </w:rPr>
        <w:t>Documento 3</w:t>
      </w:r>
      <w:r w:rsidR="00A6564A">
        <w:rPr>
          <w:rFonts w:ascii="Calibri" w:hAnsi="Calibri"/>
          <w:sz w:val="22"/>
          <w:szCs w:val="22"/>
        </w:rPr>
        <w:t>:</w:t>
      </w:r>
      <w:r w:rsidR="00A6564A" w:rsidRPr="005E38BF">
        <w:rPr>
          <w:rFonts w:ascii="Calibri" w:hAnsi="Calibri"/>
          <w:sz w:val="22"/>
          <w:szCs w:val="22"/>
        </w:rPr>
        <w:t xml:space="preserve"> Declaraci</w:t>
      </w:r>
      <w:r w:rsidR="00EE14C6">
        <w:rPr>
          <w:rFonts w:ascii="Calibri" w:hAnsi="Calibri"/>
          <w:sz w:val="22"/>
          <w:szCs w:val="22"/>
        </w:rPr>
        <w:t xml:space="preserve">ón responsable de las </w:t>
      </w:r>
      <w:r w:rsidR="00A6564A" w:rsidRPr="005E38BF">
        <w:rPr>
          <w:rFonts w:ascii="Calibri" w:hAnsi="Calibri"/>
          <w:sz w:val="22"/>
          <w:szCs w:val="22"/>
        </w:rPr>
        <w:t>fuentes de financiación del proyecto.</w:t>
      </w:r>
    </w:p>
    <w:p w:rsidR="00B70440" w:rsidRPr="005E38BF" w:rsidRDefault="00B70440" w:rsidP="00EF5096">
      <w:pPr>
        <w:pStyle w:val="Prrafodelista"/>
        <w:numPr>
          <w:ilvl w:val="0"/>
          <w:numId w:val="2"/>
        </w:numPr>
        <w:jc w:val="both"/>
        <w:rPr>
          <w:rFonts w:ascii="Calibri" w:hAnsi="Calibri"/>
          <w:sz w:val="22"/>
          <w:szCs w:val="22"/>
        </w:rPr>
      </w:pPr>
      <w:r>
        <w:rPr>
          <w:rFonts w:ascii="Calibri" w:hAnsi="Calibri"/>
          <w:sz w:val="22"/>
          <w:szCs w:val="22"/>
        </w:rPr>
        <w:t>Documento 4:</w:t>
      </w:r>
      <w:r w:rsidRPr="0040034C">
        <w:rPr>
          <w:rFonts w:ascii="Calibri" w:hAnsi="Calibri"/>
          <w:sz w:val="22"/>
          <w:szCs w:val="22"/>
        </w:rPr>
        <w:t xml:space="preserve"> Declaración responsable </w:t>
      </w:r>
      <w:r w:rsidR="00EE14C6">
        <w:rPr>
          <w:rFonts w:ascii="Calibri" w:hAnsi="Calibri"/>
          <w:sz w:val="22"/>
          <w:szCs w:val="22"/>
        </w:rPr>
        <w:t>de</w:t>
      </w:r>
      <w:r w:rsidRPr="0040034C">
        <w:rPr>
          <w:rFonts w:ascii="Calibri" w:hAnsi="Calibri"/>
          <w:sz w:val="22"/>
          <w:szCs w:val="22"/>
        </w:rPr>
        <w:t xml:space="preserve"> </w:t>
      </w:r>
      <w:r>
        <w:rPr>
          <w:rFonts w:ascii="Calibri" w:hAnsi="Calibri"/>
          <w:sz w:val="22"/>
          <w:szCs w:val="22"/>
        </w:rPr>
        <w:t xml:space="preserve">ayudas </w:t>
      </w:r>
      <w:r w:rsidR="00EE14C6">
        <w:rPr>
          <w:rFonts w:ascii="Calibri" w:hAnsi="Calibri"/>
          <w:sz w:val="22"/>
          <w:szCs w:val="22"/>
        </w:rPr>
        <w:t xml:space="preserve">de </w:t>
      </w:r>
      <w:proofErr w:type="spellStart"/>
      <w:r>
        <w:rPr>
          <w:rFonts w:ascii="Calibri" w:hAnsi="Calibri"/>
          <w:sz w:val="22"/>
          <w:szCs w:val="22"/>
        </w:rPr>
        <w:t>minimis</w:t>
      </w:r>
      <w:proofErr w:type="spellEnd"/>
      <w:r>
        <w:rPr>
          <w:rFonts w:ascii="Calibri" w:hAnsi="Calibri"/>
          <w:sz w:val="22"/>
          <w:szCs w:val="22"/>
        </w:rPr>
        <w:t>.</w:t>
      </w:r>
    </w:p>
    <w:p w:rsidR="009636CA" w:rsidRDefault="00A6564A" w:rsidP="00686034">
      <w:pPr>
        <w:pStyle w:val="Prrafodelista"/>
        <w:numPr>
          <w:ilvl w:val="0"/>
          <w:numId w:val="2"/>
        </w:numPr>
        <w:jc w:val="both"/>
        <w:rPr>
          <w:rFonts w:ascii="Calibri" w:hAnsi="Calibri"/>
          <w:sz w:val="22"/>
          <w:szCs w:val="22"/>
        </w:rPr>
      </w:pPr>
      <w:r>
        <w:rPr>
          <w:rFonts w:ascii="Calibri" w:hAnsi="Calibri"/>
          <w:sz w:val="22"/>
          <w:szCs w:val="22"/>
        </w:rPr>
        <w:t>Documento 5:</w:t>
      </w:r>
      <w:r w:rsidR="00EE14C6">
        <w:rPr>
          <w:rFonts w:ascii="Calibri" w:hAnsi="Calibri"/>
          <w:sz w:val="22"/>
          <w:szCs w:val="22"/>
        </w:rPr>
        <w:t xml:space="preserve"> Documento bancario acreditativo titularidad</w:t>
      </w:r>
      <w:r w:rsidR="00232CAD">
        <w:rPr>
          <w:rFonts w:ascii="Calibri" w:hAnsi="Calibri"/>
          <w:sz w:val="22"/>
          <w:szCs w:val="22"/>
        </w:rPr>
        <w:t>.</w:t>
      </w:r>
    </w:p>
    <w:p w:rsidR="00232CAD" w:rsidRDefault="00A6564A" w:rsidP="00686034">
      <w:pPr>
        <w:pStyle w:val="Prrafodelista"/>
        <w:numPr>
          <w:ilvl w:val="0"/>
          <w:numId w:val="2"/>
        </w:numPr>
        <w:jc w:val="both"/>
        <w:rPr>
          <w:rFonts w:ascii="Calibri" w:hAnsi="Calibri"/>
          <w:sz w:val="22"/>
          <w:szCs w:val="22"/>
        </w:rPr>
      </w:pPr>
      <w:r>
        <w:rPr>
          <w:rFonts w:ascii="Calibri" w:hAnsi="Calibri"/>
          <w:sz w:val="22"/>
          <w:szCs w:val="22"/>
        </w:rPr>
        <w:t>Documento 6</w:t>
      </w:r>
      <w:r w:rsidR="00232CAD">
        <w:rPr>
          <w:rFonts w:ascii="Calibri" w:hAnsi="Calibri"/>
          <w:sz w:val="22"/>
          <w:szCs w:val="22"/>
        </w:rPr>
        <w:t xml:space="preserve">: Cuando corresponda, </w:t>
      </w:r>
      <w:r w:rsidR="003F24E8">
        <w:rPr>
          <w:rFonts w:ascii="Calibri" w:hAnsi="Calibri"/>
          <w:sz w:val="22"/>
          <w:szCs w:val="22"/>
        </w:rPr>
        <w:t xml:space="preserve">declaración responsable del </w:t>
      </w:r>
      <w:r w:rsidR="00232CAD">
        <w:rPr>
          <w:rFonts w:ascii="Calibri" w:hAnsi="Calibri"/>
          <w:sz w:val="22"/>
          <w:szCs w:val="22"/>
        </w:rPr>
        <w:t>personal técnico en comercio exterior</w:t>
      </w:r>
      <w:r w:rsidR="00521273">
        <w:rPr>
          <w:rFonts w:ascii="Calibri" w:hAnsi="Calibri"/>
          <w:sz w:val="22"/>
          <w:szCs w:val="22"/>
        </w:rPr>
        <w:t xml:space="preserve">, </w:t>
      </w:r>
      <w:r w:rsidR="00232CAD">
        <w:rPr>
          <w:rFonts w:ascii="Calibri" w:hAnsi="Calibri"/>
          <w:sz w:val="22"/>
          <w:szCs w:val="22"/>
        </w:rPr>
        <w:t>detallando las actividades realizadas en el ámbito internacional durante el ejercicio.</w:t>
      </w:r>
    </w:p>
    <w:p w:rsidR="00232CAD" w:rsidRDefault="00B70440" w:rsidP="00686034">
      <w:pPr>
        <w:pStyle w:val="Prrafodelista"/>
        <w:numPr>
          <w:ilvl w:val="0"/>
          <w:numId w:val="2"/>
        </w:numPr>
        <w:jc w:val="both"/>
        <w:rPr>
          <w:rFonts w:ascii="Calibri" w:hAnsi="Calibri"/>
          <w:sz w:val="22"/>
          <w:szCs w:val="22"/>
        </w:rPr>
      </w:pPr>
      <w:r>
        <w:rPr>
          <w:rFonts w:ascii="Calibri" w:hAnsi="Calibri"/>
          <w:sz w:val="22"/>
          <w:szCs w:val="22"/>
        </w:rPr>
        <w:t>Documento 7</w:t>
      </w:r>
      <w:r w:rsidR="00232CAD">
        <w:rPr>
          <w:rFonts w:ascii="Calibri" w:hAnsi="Calibri"/>
          <w:sz w:val="22"/>
          <w:szCs w:val="22"/>
        </w:rPr>
        <w:t xml:space="preserve">: En el caso de empresas de industrias creativas y culturales- y cuando corresponda- declaración </w:t>
      </w:r>
      <w:r w:rsidR="00681C74">
        <w:rPr>
          <w:rFonts w:ascii="Calibri" w:hAnsi="Calibri"/>
          <w:sz w:val="22"/>
          <w:szCs w:val="22"/>
        </w:rPr>
        <w:t>del profesional o empresa externa contratados, detallando las actividades realizadas en el ámbito internacional durante el ejercicio para la empresa o compañía solicitante.</w:t>
      </w:r>
      <w:r w:rsidR="00232CAD">
        <w:rPr>
          <w:rFonts w:ascii="Calibri" w:hAnsi="Calibri"/>
          <w:sz w:val="22"/>
          <w:szCs w:val="22"/>
        </w:rPr>
        <w:t xml:space="preserve">  </w:t>
      </w:r>
    </w:p>
    <w:p w:rsidR="00681C74" w:rsidRDefault="00B70440" w:rsidP="00686034">
      <w:pPr>
        <w:pStyle w:val="Prrafodelista"/>
        <w:numPr>
          <w:ilvl w:val="0"/>
          <w:numId w:val="2"/>
        </w:numPr>
        <w:jc w:val="both"/>
        <w:rPr>
          <w:rFonts w:ascii="Calibri" w:hAnsi="Calibri"/>
          <w:sz w:val="22"/>
          <w:szCs w:val="22"/>
        </w:rPr>
      </w:pPr>
      <w:r>
        <w:rPr>
          <w:rFonts w:ascii="Calibri" w:hAnsi="Calibri"/>
          <w:sz w:val="22"/>
          <w:szCs w:val="22"/>
        </w:rPr>
        <w:t>Documento 8</w:t>
      </w:r>
      <w:r w:rsidR="00681C74">
        <w:rPr>
          <w:rFonts w:ascii="Calibri" w:hAnsi="Calibri"/>
          <w:sz w:val="22"/>
          <w:szCs w:val="22"/>
        </w:rPr>
        <w:t>: Documentación que acredite la obligatoriedad de la certificación y registro de productos en el mercado exterior que corresponda.</w:t>
      </w:r>
    </w:p>
    <w:p w:rsidR="00681C74" w:rsidRDefault="00B70440" w:rsidP="00686034">
      <w:pPr>
        <w:pStyle w:val="Prrafodelista"/>
        <w:numPr>
          <w:ilvl w:val="0"/>
          <w:numId w:val="2"/>
        </w:numPr>
        <w:jc w:val="both"/>
        <w:rPr>
          <w:rFonts w:ascii="Calibri" w:hAnsi="Calibri"/>
          <w:sz w:val="22"/>
          <w:szCs w:val="22"/>
        </w:rPr>
      </w:pPr>
      <w:r>
        <w:rPr>
          <w:rFonts w:ascii="Calibri" w:hAnsi="Calibri"/>
          <w:sz w:val="22"/>
          <w:szCs w:val="22"/>
        </w:rPr>
        <w:t>Documento 9:</w:t>
      </w:r>
      <w:r w:rsidR="00681C74">
        <w:rPr>
          <w:rFonts w:ascii="Calibri" w:hAnsi="Calibri"/>
          <w:sz w:val="22"/>
          <w:szCs w:val="22"/>
        </w:rPr>
        <w:t xml:space="preserve"> Documentación que acredite que la filial que se constituya en el presente ejercicio tienen como mínimo un 49% del capital social de la empresa en destino.</w:t>
      </w:r>
    </w:p>
    <w:p w:rsidR="00681C74" w:rsidRPr="0040034C" w:rsidRDefault="00B70440" w:rsidP="00686034">
      <w:pPr>
        <w:pStyle w:val="Prrafodelista"/>
        <w:numPr>
          <w:ilvl w:val="0"/>
          <w:numId w:val="2"/>
        </w:numPr>
        <w:jc w:val="both"/>
        <w:rPr>
          <w:rFonts w:ascii="Calibri" w:hAnsi="Calibri"/>
          <w:sz w:val="22"/>
          <w:szCs w:val="22"/>
        </w:rPr>
      </w:pPr>
      <w:r>
        <w:rPr>
          <w:rFonts w:ascii="Calibri" w:hAnsi="Calibri"/>
          <w:sz w:val="22"/>
          <w:szCs w:val="22"/>
        </w:rPr>
        <w:t>Documento 10</w:t>
      </w:r>
      <w:r w:rsidR="00681C74">
        <w:rPr>
          <w:rFonts w:ascii="Calibri" w:hAnsi="Calibri"/>
          <w:sz w:val="22"/>
          <w:szCs w:val="22"/>
        </w:rPr>
        <w:t>: Las empresas de industrias creativas y culturales deberán presentar documentación acreditativa de la vinculación contractual de la persona que haya realizado el viaje con le empresa beneficiaria.</w:t>
      </w:r>
    </w:p>
    <w:p w:rsidR="00836C84" w:rsidRPr="0040034C" w:rsidRDefault="00A65B95" w:rsidP="00686034">
      <w:pPr>
        <w:pStyle w:val="Prrafodelista"/>
        <w:numPr>
          <w:ilvl w:val="0"/>
          <w:numId w:val="2"/>
        </w:numPr>
        <w:jc w:val="both"/>
        <w:rPr>
          <w:rFonts w:ascii="Calibri" w:hAnsi="Calibri"/>
          <w:sz w:val="22"/>
          <w:szCs w:val="22"/>
        </w:rPr>
      </w:pPr>
      <w:r>
        <w:rPr>
          <w:rFonts w:ascii="Calibri" w:hAnsi="Calibri"/>
          <w:sz w:val="22"/>
          <w:szCs w:val="22"/>
        </w:rPr>
        <w:t xml:space="preserve">Documento 11: </w:t>
      </w:r>
      <w:r w:rsidR="00836C84" w:rsidRPr="00AB0C27">
        <w:rPr>
          <w:rFonts w:ascii="Calibri" w:hAnsi="Calibri"/>
          <w:sz w:val="22"/>
          <w:szCs w:val="22"/>
        </w:rPr>
        <w:t>Relación de gastos y pagos</w:t>
      </w:r>
      <w:r w:rsidR="00EE14C6">
        <w:rPr>
          <w:rFonts w:ascii="Calibri" w:hAnsi="Calibri"/>
          <w:sz w:val="22"/>
          <w:szCs w:val="22"/>
        </w:rPr>
        <w:t>,</w:t>
      </w:r>
      <w:r w:rsidR="00836C84" w:rsidRPr="00AB0C27">
        <w:rPr>
          <w:rFonts w:ascii="Calibri" w:hAnsi="Calibri"/>
          <w:sz w:val="22"/>
          <w:szCs w:val="22"/>
        </w:rPr>
        <w:t xml:space="preserve"> generados mediante la aplicación informát</w:t>
      </w:r>
      <w:r w:rsidR="00836C84">
        <w:rPr>
          <w:rFonts w:ascii="Calibri" w:hAnsi="Calibri"/>
          <w:sz w:val="22"/>
          <w:szCs w:val="22"/>
        </w:rPr>
        <w:t xml:space="preserve">ica </w:t>
      </w:r>
      <w:r w:rsidR="00836C84" w:rsidRPr="005E38BF">
        <w:rPr>
          <w:rFonts w:ascii="Calibri" w:hAnsi="Calibri"/>
          <w:b/>
          <w:sz w:val="22"/>
          <w:szCs w:val="22"/>
        </w:rPr>
        <w:t>"</w:t>
      </w:r>
      <w:proofErr w:type="spellStart"/>
      <w:r w:rsidR="00836C84" w:rsidRPr="005E38BF">
        <w:rPr>
          <w:rFonts w:ascii="Calibri" w:hAnsi="Calibri"/>
          <w:b/>
          <w:sz w:val="22"/>
          <w:szCs w:val="22"/>
        </w:rPr>
        <w:t>Justific</w:t>
      </w:r>
      <w:proofErr w:type="spellEnd"/>
      <w:r w:rsidR="00836C84" w:rsidRPr="005E38BF">
        <w:rPr>
          <w:rFonts w:ascii="Calibri" w:hAnsi="Calibri"/>
          <w:b/>
          <w:sz w:val="22"/>
          <w:szCs w:val="22"/>
        </w:rPr>
        <w:t>@".</w:t>
      </w:r>
    </w:p>
    <w:p w:rsidR="00836C84" w:rsidRPr="0040034C" w:rsidRDefault="00A65B95" w:rsidP="00AC46AE">
      <w:pPr>
        <w:pStyle w:val="Prrafodelista"/>
        <w:numPr>
          <w:ilvl w:val="0"/>
          <w:numId w:val="2"/>
        </w:numPr>
        <w:jc w:val="both"/>
        <w:rPr>
          <w:rFonts w:ascii="Calibri" w:hAnsi="Calibri"/>
          <w:sz w:val="22"/>
          <w:szCs w:val="22"/>
        </w:rPr>
      </w:pPr>
      <w:r>
        <w:rPr>
          <w:rFonts w:ascii="Calibri" w:hAnsi="Calibri"/>
          <w:sz w:val="22"/>
          <w:szCs w:val="22"/>
        </w:rPr>
        <w:t xml:space="preserve">Documento 12: </w:t>
      </w:r>
      <w:r w:rsidR="00836C84" w:rsidRPr="0040034C">
        <w:rPr>
          <w:rFonts w:ascii="Calibri" w:hAnsi="Calibri"/>
          <w:sz w:val="22"/>
          <w:szCs w:val="22"/>
        </w:rPr>
        <w:t>Justificantes de Gasto y Pago</w:t>
      </w:r>
    </w:p>
    <w:p w:rsidR="00A65B95" w:rsidRDefault="002A310F" w:rsidP="00AC46AE">
      <w:pPr>
        <w:pStyle w:val="Prrafodelista"/>
        <w:numPr>
          <w:ilvl w:val="0"/>
          <w:numId w:val="2"/>
        </w:numPr>
        <w:jc w:val="both"/>
        <w:rPr>
          <w:rFonts w:ascii="Calibri" w:hAnsi="Calibri"/>
          <w:sz w:val="22"/>
          <w:szCs w:val="22"/>
        </w:rPr>
      </w:pPr>
      <w:r>
        <w:rPr>
          <w:rFonts w:ascii="Calibri" w:hAnsi="Calibri"/>
          <w:sz w:val="22"/>
          <w:szCs w:val="22"/>
        </w:rPr>
        <w:t>Resto de documentación a aportar</w:t>
      </w:r>
    </w:p>
    <w:p w:rsidR="00A65B95" w:rsidRPr="005E38BF" w:rsidRDefault="00A65B95" w:rsidP="005E38BF">
      <w:pPr>
        <w:pStyle w:val="Prrafodelista"/>
        <w:ind w:left="720"/>
        <w:jc w:val="both"/>
        <w:rPr>
          <w:rFonts w:ascii="Calibri" w:hAnsi="Calibri"/>
          <w:b/>
          <w:sz w:val="22"/>
          <w:szCs w:val="22"/>
        </w:rPr>
      </w:pPr>
    </w:p>
    <w:p w:rsidR="00836C84" w:rsidRPr="005E38BF" w:rsidRDefault="00A65B95" w:rsidP="005E38BF">
      <w:pPr>
        <w:pStyle w:val="Prrafodelista"/>
        <w:ind w:left="0"/>
        <w:jc w:val="both"/>
        <w:rPr>
          <w:rFonts w:ascii="Calibri" w:hAnsi="Calibri"/>
          <w:b/>
          <w:sz w:val="22"/>
          <w:szCs w:val="22"/>
        </w:rPr>
      </w:pPr>
      <w:r w:rsidRPr="005E38BF">
        <w:rPr>
          <w:rFonts w:ascii="Calibri" w:hAnsi="Calibri"/>
          <w:b/>
          <w:sz w:val="22"/>
          <w:szCs w:val="22"/>
        </w:rPr>
        <w:t>4.- INSTRUCCIONES PARA LA PRESENTACIÓN DE LA DOCUMENTACIÓN</w:t>
      </w:r>
    </w:p>
    <w:p w:rsidR="00836C84" w:rsidRPr="0040034C" w:rsidRDefault="00836C84" w:rsidP="00AC46AE">
      <w:pPr>
        <w:jc w:val="both"/>
        <w:rPr>
          <w:rFonts w:ascii="Calibri" w:hAnsi="Calibri"/>
          <w:sz w:val="22"/>
          <w:szCs w:val="22"/>
        </w:rPr>
      </w:pPr>
    </w:p>
    <w:p w:rsidR="00836C84" w:rsidRDefault="00836C84" w:rsidP="005E38BF">
      <w:pPr>
        <w:pStyle w:val="Prrafodelista"/>
        <w:numPr>
          <w:ilvl w:val="0"/>
          <w:numId w:val="1"/>
        </w:numPr>
        <w:jc w:val="both"/>
        <w:rPr>
          <w:rFonts w:ascii="Calibri" w:hAnsi="Calibri" w:cs="Calibri"/>
          <w:sz w:val="22"/>
          <w:szCs w:val="22"/>
        </w:rPr>
      </w:pPr>
      <w:r w:rsidRPr="005E38BF">
        <w:rPr>
          <w:rFonts w:ascii="Calibri" w:hAnsi="Calibri"/>
          <w:sz w:val="22"/>
          <w:szCs w:val="22"/>
        </w:rPr>
        <w:t xml:space="preserve">Los </w:t>
      </w:r>
      <w:r w:rsidRPr="005E38BF">
        <w:rPr>
          <w:rFonts w:ascii="Calibri" w:hAnsi="Calibri"/>
          <w:b/>
          <w:sz w:val="22"/>
          <w:szCs w:val="22"/>
        </w:rPr>
        <w:t>documentos 1</w:t>
      </w:r>
      <w:r w:rsidR="00EF5096" w:rsidRPr="005E38BF">
        <w:rPr>
          <w:rFonts w:ascii="Calibri" w:hAnsi="Calibri"/>
          <w:b/>
          <w:sz w:val="22"/>
          <w:szCs w:val="22"/>
        </w:rPr>
        <w:t xml:space="preserve"> a 10</w:t>
      </w:r>
      <w:r w:rsidRPr="005E38BF">
        <w:rPr>
          <w:rFonts w:ascii="Calibri" w:hAnsi="Calibri"/>
          <w:sz w:val="22"/>
          <w:szCs w:val="22"/>
        </w:rPr>
        <w:t xml:space="preserve"> se deberán cumplimentar según los modelos disponibles en la web de IVACE, </w:t>
      </w:r>
      <w:r w:rsidRPr="005E38BF">
        <w:rPr>
          <w:rFonts w:ascii="Calibri" w:hAnsi="Calibri" w:cs="Calibri"/>
          <w:sz w:val="22"/>
          <w:szCs w:val="22"/>
        </w:rPr>
        <w:t>dentro del apartado</w:t>
      </w:r>
      <w:r w:rsidR="00386F01" w:rsidRPr="005E38BF">
        <w:rPr>
          <w:rFonts w:ascii="Calibri" w:hAnsi="Calibri" w:cs="Calibri"/>
          <w:sz w:val="22"/>
          <w:szCs w:val="22"/>
        </w:rPr>
        <w:t xml:space="preserve"> </w:t>
      </w:r>
      <w:r w:rsidR="00386F01" w:rsidRPr="00EE14C6">
        <w:rPr>
          <w:rFonts w:ascii="Calibri" w:hAnsi="Calibri" w:cs="Calibri"/>
          <w:sz w:val="22"/>
          <w:szCs w:val="22"/>
        </w:rPr>
        <w:t>“</w:t>
      </w:r>
      <w:r w:rsidR="00386F01" w:rsidRPr="005E38BF">
        <w:rPr>
          <w:rFonts w:ascii="Calibri" w:hAnsi="Calibri" w:cs="Calibri"/>
          <w:sz w:val="22"/>
          <w:szCs w:val="22"/>
        </w:rPr>
        <w:t>Internacional</w:t>
      </w:r>
      <w:r w:rsidR="00386F01" w:rsidRPr="00EE14C6">
        <w:rPr>
          <w:rFonts w:ascii="Calibri" w:hAnsi="Calibri" w:cs="Calibri"/>
          <w:sz w:val="22"/>
          <w:szCs w:val="22"/>
        </w:rPr>
        <w:t>/</w:t>
      </w:r>
      <w:r w:rsidR="00386F01" w:rsidRPr="005E38BF">
        <w:rPr>
          <w:rFonts w:ascii="Calibri" w:hAnsi="Calibri" w:cs="Calibri"/>
          <w:sz w:val="22"/>
          <w:szCs w:val="22"/>
        </w:rPr>
        <w:t xml:space="preserve">Ayuda a los planes de internacionalización de las pyme CV </w:t>
      </w:r>
      <w:r w:rsidR="00386F01" w:rsidRPr="00EE14C6">
        <w:rPr>
          <w:rFonts w:ascii="Calibri" w:hAnsi="Calibri" w:cs="Calibri"/>
          <w:sz w:val="22"/>
          <w:szCs w:val="22"/>
        </w:rPr>
        <w:t>2017/Doc. Anexa-Justificación”.</w:t>
      </w:r>
      <w:r w:rsidR="002A310F">
        <w:rPr>
          <w:rFonts w:ascii="Calibri" w:hAnsi="Calibri" w:cs="Calibri"/>
          <w:sz w:val="22"/>
          <w:szCs w:val="22"/>
        </w:rPr>
        <w:t xml:space="preserve"> Genere un documento en formato </w:t>
      </w:r>
      <w:proofErr w:type="spellStart"/>
      <w:r w:rsidR="002A310F">
        <w:rPr>
          <w:rFonts w:ascii="Calibri" w:hAnsi="Calibri" w:cs="Calibri"/>
          <w:sz w:val="22"/>
          <w:szCs w:val="22"/>
        </w:rPr>
        <w:t>pdf</w:t>
      </w:r>
      <w:proofErr w:type="spellEnd"/>
      <w:r w:rsidR="002A310F">
        <w:rPr>
          <w:rFonts w:ascii="Calibri" w:hAnsi="Calibri" w:cs="Calibri"/>
          <w:sz w:val="22"/>
          <w:szCs w:val="22"/>
        </w:rPr>
        <w:t xml:space="preserve"> con la información requerida y archívelo en su ordenador hasta el momento de la presentación telemática.</w:t>
      </w:r>
    </w:p>
    <w:p w:rsidR="00EE14C6" w:rsidRPr="005E38BF" w:rsidRDefault="00EE14C6" w:rsidP="005E38BF">
      <w:pPr>
        <w:ind w:left="360"/>
        <w:jc w:val="both"/>
        <w:rPr>
          <w:rFonts w:ascii="Calibri" w:hAnsi="Calibri" w:cs="Calibri"/>
          <w:sz w:val="22"/>
          <w:szCs w:val="22"/>
        </w:rPr>
      </w:pPr>
    </w:p>
    <w:p w:rsidR="00EE14C6" w:rsidRDefault="00A65B95" w:rsidP="005E38BF">
      <w:pPr>
        <w:pStyle w:val="Prrafodelista"/>
        <w:numPr>
          <w:ilvl w:val="0"/>
          <w:numId w:val="1"/>
        </w:numPr>
        <w:jc w:val="both"/>
        <w:rPr>
          <w:rFonts w:cs="Arial"/>
        </w:rPr>
      </w:pPr>
      <w:r w:rsidRPr="005E38BF">
        <w:rPr>
          <w:rFonts w:asciiTheme="minorHAnsi" w:hAnsiTheme="minorHAnsi" w:cstheme="minorHAnsi"/>
          <w:sz w:val="22"/>
          <w:szCs w:val="22"/>
        </w:rPr>
        <w:t xml:space="preserve">El </w:t>
      </w:r>
      <w:r w:rsidRPr="005E38BF">
        <w:rPr>
          <w:rFonts w:asciiTheme="minorHAnsi" w:hAnsiTheme="minorHAnsi" w:cstheme="minorHAnsi"/>
          <w:b/>
          <w:sz w:val="22"/>
          <w:szCs w:val="22"/>
        </w:rPr>
        <w:t>d</w:t>
      </w:r>
      <w:r w:rsidR="00836C84" w:rsidRPr="005E38BF">
        <w:rPr>
          <w:rFonts w:asciiTheme="minorHAnsi" w:hAnsiTheme="minorHAnsi" w:cstheme="minorHAnsi"/>
          <w:b/>
          <w:sz w:val="22"/>
          <w:szCs w:val="22"/>
        </w:rPr>
        <w:t>ocumento</w:t>
      </w:r>
      <w:r w:rsidRPr="005E38BF">
        <w:rPr>
          <w:rFonts w:asciiTheme="minorHAnsi" w:hAnsiTheme="minorHAnsi" w:cstheme="minorHAnsi"/>
          <w:b/>
          <w:sz w:val="22"/>
          <w:szCs w:val="22"/>
        </w:rPr>
        <w:t xml:space="preserve"> 11</w:t>
      </w:r>
      <w:r w:rsidR="00836C84" w:rsidRPr="005E38BF">
        <w:rPr>
          <w:rFonts w:asciiTheme="minorHAnsi" w:hAnsiTheme="minorHAnsi" w:cstheme="minorHAnsi"/>
          <w:sz w:val="22"/>
          <w:szCs w:val="22"/>
        </w:rPr>
        <w:t xml:space="preserve"> se obtendrá directamente de la </w:t>
      </w:r>
      <w:r w:rsidR="00836C84" w:rsidRPr="005E38BF">
        <w:rPr>
          <w:rFonts w:asciiTheme="minorHAnsi" w:hAnsiTheme="minorHAnsi" w:cstheme="minorHAnsi"/>
          <w:bCs/>
          <w:sz w:val="22"/>
          <w:szCs w:val="22"/>
        </w:rPr>
        <w:t>aplicación informática</w:t>
      </w:r>
      <w:r w:rsidR="00836C84" w:rsidRPr="005E38BF">
        <w:rPr>
          <w:rFonts w:asciiTheme="minorHAnsi" w:hAnsiTheme="minorHAnsi" w:cstheme="minorHAnsi"/>
          <w:sz w:val="22"/>
          <w:szCs w:val="22"/>
        </w:rPr>
        <w:t xml:space="preserve"> </w:t>
      </w:r>
      <w:r w:rsidR="00836C84" w:rsidRPr="005E38BF">
        <w:rPr>
          <w:rFonts w:asciiTheme="minorHAnsi" w:hAnsiTheme="minorHAnsi" w:cstheme="minorHAnsi"/>
          <w:b/>
          <w:sz w:val="22"/>
          <w:szCs w:val="22"/>
        </w:rPr>
        <w:t>"</w:t>
      </w:r>
      <w:proofErr w:type="spellStart"/>
      <w:r w:rsidR="00836C84" w:rsidRPr="005E38BF">
        <w:rPr>
          <w:rFonts w:asciiTheme="minorHAnsi" w:hAnsiTheme="minorHAnsi" w:cstheme="minorHAnsi"/>
          <w:b/>
          <w:sz w:val="22"/>
          <w:szCs w:val="22"/>
        </w:rPr>
        <w:t>Justific</w:t>
      </w:r>
      <w:proofErr w:type="spellEnd"/>
      <w:r w:rsidR="00836C84" w:rsidRPr="005E38BF">
        <w:rPr>
          <w:rFonts w:asciiTheme="minorHAnsi" w:hAnsiTheme="minorHAnsi" w:cstheme="minorHAnsi"/>
          <w:b/>
          <w:sz w:val="22"/>
          <w:szCs w:val="22"/>
        </w:rPr>
        <w:t>@”.</w:t>
      </w:r>
      <w:r w:rsidR="00836C84" w:rsidRPr="005E38BF">
        <w:rPr>
          <w:rFonts w:asciiTheme="minorHAnsi" w:hAnsiTheme="minorHAnsi" w:cstheme="minorHAnsi"/>
          <w:sz w:val="22"/>
          <w:szCs w:val="22"/>
        </w:rPr>
        <w:t xml:space="preserve"> Esta aplicación permite rellenar los datos económicos requeridos para la justificación de la subvención, validarlos y generar un documento PDF para su presentación</w:t>
      </w:r>
      <w:r w:rsidR="00836C84" w:rsidRPr="005E38BF">
        <w:rPr>
          <w:rFonts w:cs="Arial"/>
        </w:rPr>
        <w:t>.</w:t>
      </w:r>
    </w:p>
    <w:p w:rsidR="0039215D" w:rsidRDefault="00EE14C6" w:rsidP="005E38BF">
      <w:pPr>
        <w:jc w:val="both"/>
        <w:rPr>
          <w:rFonts w:ascii="Helvetica" w:hAnsi="Helvetica" w:cs="Arial"/>
          <w:lang w:val="es-ES_tradnl"/>
        </w:rPr>
      </w:pPr>
      <w:r>
        <w:rPr>
          <w:rFonts w:ascii="Helvetica" w:hAnsi="Helvetica" w:cs="Arial"/>
          <w:lang w:val="es-ES_tradnl"/>
        </w:rPr>
        <w:tab/>
      </w:r>
    </w:p>
    <w:p w:rsidR="00EE14C6" w:rsidRDefault="00EE14C6" w:rsidP="005E38BF">
      <w:pPr>
        <w:ind w:left="708"/>
        <w:jc w:val="both"/>
        <w:rPr>
          <w:rFonts w:asciiTheme="minorHAnsi" w:hAnsiTheme="minorHAnsi" w:cstheme="minorHAnsi"/>
          <w:sz w:val="22"/>
          <w:szCs w:val="22"/>
          <w:lang w:val="es-ES_tradnl"/>
        </w:rPr>
      </w:pPr>
      <w:r w:rsidRPr="005E38BF">
        <w:rPr>
          <w:rFonts w:asciiTheme="minorHAnsi" w:hAnsiTheme="minorHAnsi" w:cstheme="minorHAnsi"/>
          <w:sz w:val="22"/>
          <w:szCs w:val="22"/>
          <w:lang w:val="es-ES_tradnl"/>
        </w:rPr>
        <w:t>Los justificantes de gasto imputados al proyecto se deber</w:t>
      </w:r>
      <w:r>
        <w:rPr>
          <w:rFonts w:asciiTheme="minorHAnsi" w:hAnsiTheme="minorHAnsi" w:cstheme="minorHAnsi"/>
          <w:sz w:val="22"/>
          <w:szCs w:val="22"/>
          <w:lang w:val="es-ES_tradnl"/>
        </w:rPr>
        <w:t xml:space="preserve">án introducir en la aplicación informática </w:t>
      </w:r>
      <w:r w:rsidRPr="00724B79">
        <w:rPr>
          <w:rFonts w:asciiTheme="minorHAnsi" w:hAnsiTheme="minorHAnsi" w:cstheme="minorHAnsi"/>
          <w:b/>
          <w:sz w:val="22"/>
          <w:szCs w:val="22"/>
          <w:lang w:val="es-ES_tradnl"/>
        </w:rPr>
        <w:t>"</w:t>
      </w:r>
      <w:proofErr w:type="spellStart"/>
      <w:r w:rsidRPr="00724B79">
        <w:rPr>
          <w:rFonts w:asciiTheme="minorHAnsi" w:hAnsiTheme="minorHAnsi" w:cstheme="minorHAnsi"/>
          <w:b/>
          <w:sz w:val="22"/>
          <w:szCs w:val="22"/>
          <w:lang w:val="es-ES_tradnl"/>
        </w:rPr>
        <w:t>Justific</w:t>
      </w:r>
      <w:proofErr w:type="spellEnd"/>
      <w:r w:rsidRPr="00724B79">
        <w:rPr>
          <w:rFonts w:asciiTheme="minorHAnsi" w:hAnsiTheme="minorHAnsi" w:cstheme="minorHAnsi"/>
          <w:b/>
          <w:sz w:val="22"/>
          <w:szCs w:val="22"/>
          <w:lang w:val="es-ES_tradnl"/>
        </w:rPr>
        <w:t>@”</w:t>
      </w:r>
      <w:r>
        <w:rPr>
          <w:rFonts w:asciiTheme="minorHAnsi" w:hAnsiTheme="minorHAnsi" w:cstheme="minorHAnsi"/>
          <w:b/>
          <w:sz w:val="22"/>
          <w:szCs w:val="22"/>
          <w:lang w:val="es-ES_tradnl"/>
        </w:rPr>
        <w:t xml:space="preserve"> </w:t>
      </w:r>
      <w:r w:rsidRPr="005E38BF">
        <w:rPr>
          <w:rFonts w:asciiTheme="minorHAnsi" w:hAnsiTheme="minorHAnsi" w:cstheme="minorHAnsi"/>
          <w:sz w:val="22"/>
          <w:szCs w:val="22"/>
          <w:lang w:val="es-ES_tradnl"/>
        </w:rPr>
        <w:t>en orden cronológico, es decir, primero el más antiguo. En el caso de las nóminas</w:t>
      </w:r>
      <w:r>
        <w:rPr>
          <w:rFonts w:asciiTheme="minorHAnsi" w:hAnsiTheme="minorHAnsi" w:cstheme="minorHAnsi"/>
          <w:sz w:val="22"/>
          <w:szCs w:val="22"/>
          <w:lang w:val="es-ES_tradnl"/>
        </w:rPr>
        <w:t xml:space="preserve"> </w:t>
      </w:r>
      <w:r w:rsidRPr="005E38BF">
        <w:rPr>
          <w:rFonts w:asciiTheme="minorHAnsi" w:hAnsiTheme="minorHAnsi" w:cstheme="minorHAnsi"/>
          <w:sz w:val="22"/>
          <w:szCs w:val="22"/>
          <w:lang w:val="es-ES_tradnl"/>
        </w:rPr>
        <w:t xml:space="preserve">se ordenarán además por trabajador. </w:t>
      </w:r>
    </w:p>
    <w:p w:rsidR="00EE14C6" w:rsidRPr="005E38BF" w:rsidRDefault="00EE14C6" w:rsidP="005E38BF">
      <w:pPr>
        <w:ind w:left="708"/>
        <w:jc w:val="both"/>
        <w:rPr>
          <w:rFonts w:asciiTheme="minorHAnsi" w:hAnsiTheme="minorHAnsi" w:cstheme="minorHAnsi"/>
          <w:sz w:val="22"/>
          <w:szCs w:val="22"/>
        </w:rPr>
      </w:pPr>
    </w:p>
    <w:p w:rsidR="0039215D" w:rsidRDefault="00836C84" w:rsidP="005E38BF">
      <w:pPr>
        <w:ind w:left="708"/>
        <w:jc w:val="both"/>
        <w:rPr>
          <w:rFonts w:ascii="Calibri" w:hAnsi="Calibri" w:cs="Arial"/>
          <w:sz w:val="22"/>
          <w:szCs w:val="22"/>
        </w:rPr>
      </w:pPr>
      <w:r w:rsidRPr="005E38BF">
        <w:rPr>
          <w:rFonts w:ascii="Calibri" w:hAnsi="Calibri" w:cs="Arial"/>
          <w:sz w:val="22"/>
          <w:szCs w:val="22"/>
        </w:rPr>
        <w:t xml:space="preserve">En función del expediente, el programa mostrará determinadas pestañas, que se corresponden con los tipos de gastos a justificar en la correspondiente actuación. La entidad beneficiaria introducirá para cada coste el detalle de facturas </w:t>
      </w:r>
      <w:r w:rsidR="00EE14C6">
        <w:rPr>
          <w:rFonts w:ascii="Calibri" w:hAnsi="Calibri" w:cs="Arial"/>
          <w:sz w:val="22"/>
          <w:szCs w:val="22"/>
        </w:rPr>
        <w:t xml:space="preserve">o de nóminas </w:t>
      </w:r>
      <w:r w:rsidRPr="005E38BF">
        <w:rPr>
          <w:rFonts w:ascii="Calibri" w:hAnsi="Calibri" w:cs="Arial"/>
          <w:sz w:val="22"/>
          <w:szCs w:val="22"/>
        </w:rPr>
        <w:t>imputadas al proyecto, así como el detalle de</w:t>
      </w:r>
      <w:r w:rsidR="0039215D" w:rsidRPr="005E38BF">
        <w:rPr>
          <w:rFonts w:ascii="Calibri" w:hAnsi="Calibri" w:cs="Arial"/>
          <w:sz w:val="22"/>
          <w:szCs w:val="22"/>
        </w:rPr>
        <w:t xml:space="preserve"> los asientos</w:t>
      </w:r>
      <w:r w:rsidRPr="005E38BF">
        <w:rPr>
          <w:rFonts w:ascii="Calibri" w:hAnsi="Calibri" w:cs="Arial"/>
          <w:sz w:val="22"/>
          <w:szCs w:val="22"/>
        </w:rPr>
        <w:t xml:space="preserve"> contables </w:t>
      </w:r>
      <w:r w:rsidR="0039215D" w:rsidRPr="005E38BF">
        <w:rPr>
          <w:rFonts w:ascii="Calibri" w:hAnsi="Calibri" w:cs="Arial"/>
          <w:sz w:val="22"/>
          <w:szCs w:val="22"/>
        </w:rPr>
        <w:t>correspondientes a los gastos y sus pagos.</w:t>
      </w:r>
    </w:p>
    <w:p w:rsidR="002A310F" w:rsidRDefault="002A310F" w:rsidP="005E38BF">
      <w:pPr>
        <w:ind w:left="708"/>
        <w:jc w:val="both"/>
        <w:rPr>
          <w:rFonts w:ascii="Calibri" w:hAnsi="Calibri" w:cs="Arial"/>
          <w:sz w:val="22"/>
          <w:szCs w:val="22"/>
        </w:rPr>
      </w:pPr>
    </w:p>
    <w:p w:rsidR="002A310F" w:rsidRDefault="0039215D" w:rsidP="005E38BF">
      <w:pPr>
        <w:ind w:left="708"/>
        <w:jc w:val="both"/>
        <w:rPr>
          <w:rFonts w:ascii="Calibri" w:hAnsi="Calibri" w:cs="Arial"/>
          <w:sz w:val="22"/>
          <w:szCs w:val="22"/>
        </w:rPr>
      </w:pPr>
      <w:r>
        <w:rPr>
          <w:rFonts w:ascii="Calibri" w:hAnsi="Calibri" w:cs="Arial"/>
          <w:sz w:val="22"/>
          <w:szCs w:val="22"/>
        </w:rPr>
        <w:t>La aplicación informática asigna un número a cada justificante de gasto, que se deberá indicar escrita en la parte superior derecha de cada uno de los justificantes de gasto y pago.</w:t>
      </w:r>
    </w:p>
    <w:p w:rsidR="002A310F" w:rsidRDefault="002A310F" w:rsidP="005E38BF">
      <w:pPr>
        <w:ind w:left="708"/>
        <w:jc w:val="both"/>
        <w:rPr>
          <w:rFonts w:ascii="Calibri" w:hAnsi="Calibri" w:cs="Arial"/>
          <w:sz w:val="22"/>
          <w:szCs w:val="22"/>
        </w:rPr>
      </w:pPr>
    </w:p>
    <w:p w:rsidR="002A310F" w:rsidRDefault="002A310F" w:rsidP="005E38BF">
      <w:pPr>
        <w:pStyle w:val="Prrafodelista"/>
        <w:numPr>
          <w:ilvl w:val="0"/>
          <w:numId w:val="1"/>
        </w:numPr>
        <w:jc w:val="both"/>
        <w:rPr>
          <w:rFonts w:ascii="Calibri" w:hAnsi="Calibri" w:cs="Arial"/>
          <w:sz w:val="22"/>
          <w:szCs w:val="22"/>
        </w:rPr>
      </w:pPr>
      <w:r w:rsidRPr="005E38BF">
        <w:rPr>
          <w:rFonts w:ascii="Calibri" w:hAnsi="Calibri" w:cs="Arial"/>
          <w:sz w:val="22"/>
          <w:szCs w:val="22"/>
        </w:rPr>
        <w:t xml:space="preserve">El </w:t>
      </w:r>
      <w:r w:rsidRPr="005E38BF">
        <w:rPr>
          <w:rFonts w:ascii="Calibri" w:hAnsi="Calibri" w:cs="Arial"/>
          <w:b/>
          <w:sz w:val="22"/>
          <w:szCs w:val="22"/>
        </w:rPr>
        <w:t>documento 12</w:t>
      </w:r>
      <w:r w:rsidRPr="005E38BF">
        <w:rPr>
          <w:rFonts w:ascii="Calibri" w:hAnsi="Calibri" w:cs="Arial"/>
          <w:sz w:val="22"/>
          <w:szCs w:val="22"/>
        </w:rPr>
        <w:t xml:space="preserve"> </w:t>
      </w:r>
      <w:r w:rsidR="00F00795">
        <w:rPr>
          <w:rFonts w:ascii="Calibri" w:hAnsi="Calibri" w:cs="Arial"/>
          <w:sz w:val="22"/>
          <w:szCs w:val="22"/>
        </w:rPr>
        <w:t>está formado por los siguientes ficheros</w:t>
      </w:r>
      <w:r>
        <w:rPr>
          <w:rFonts w:ascii="Calibri" w:hAnsi="Calibri" w:cs="Arial"/>
          <w:sz w:val="22"/>
          <w:szCs w:val="22"/>
        </w:rPr>
        <w:t>:</w:t>
      </w:r>
    </w:p>
    <w:p w:rsidR="00F00795" w:rsidRDefault="00F00795" w:rsidP="005E38BF">
      <w:pPr>
        <w:pStyle w:val="Prrafodelista"/>
        <w:ind w:left="720"/>
        <w:jc w:val="both"/>
        <w:rPr>
          <w:rFonts w:ascii="Calibri" w:hAnsi="Calibri" w:cs="Arial"/>
          <w:sz w:val="22"/>
          <w:szCs w:val="22"/>
        </w:rPr>
      </w:pPr>
    </w:p>
    <w:p w:rsidR="00F00795" w:rsidRDefault="00F00795" w:rsidP="005E38BF">
      <w:pPr>
        <w:pStyle w:val="Prrafodelista"/>
        <w:numPr>
          <w:ilvl w:val="1"/>
          <w:numId w:val="1"/>
        </w:numPr>
        <w:jc w:val="both"/>
        <w:rPr>
          <w:rFonts w:ascii="Calibri" w:hAnsi="Calibri" w:cs="Arial"/>
          <w:sz w:val="22"/>
          <w:szCs w:val="22"/>
        </w:rPr>
      </w:pPr>
      <w:r>
        <w:rPr>
          <w:rFonts w:ascii="Calibri" w:hAnsi="Calibri" w:cs="Arial"/>
          <w:sz w:val="22"/>
          <w:szCs w:val="22"/>
        </w:rPr>
        <w:t>Justificantes de gasto (</w:t>
      </w:r>
      <w:r w:rsidR="002A310F">
        <w:rPr>
          <w:rFonts w:ascii="Calibri" w:hAnsi="Calibri" w:cs="Arial"/>
          <w:sz w:val="22"/>
          <w:szCs w:val="22"/>
        </w:rPr>
        <w:t xml:space="preserve">facturas) y </w:t>
      </w:r>
      <w:r>
        <w:rPr>
          <w:rFonts w:ascii="Calibri" w:hAnsi="Calibri" w:cs="Arial"/>
          <w:sz w:val="22"/>
          <w:szCs w:val="22"/>
        </w:rPr>
        <w:t>órdenes de transferencia bancaria.</w:t>
      </w:r>
    </w:p>
    <w:p w:rsidR="00F00795" w:rsidRDefault="00F00795" w:rsidP="005E38BF">
      <w:pPr>
        <w:pStyle w:val="Prrafodelista"/>
        <w:numPr>
          <w:ilvl w:val="1"/>
          <w:numId w:val="1"/>
        </w:numPr>
        <w:jc w:val="both"/>
        <w:rPr>
          <w:rFonts w:ascii="Calibri" w:hAnsi="Calibri" w:cs="Arial"/>
          <w:sz w:val="22"/>
          <w:szCs w:val="22"/>
        </w:rPr>
      </w:pPr>
      <w:r>
        <w:rPr>
          <w:rFonts w:ascii="Calibri" w:hAnsi="Calibri" w:cs="Arial"/>
          <w:sz w:val="22"/>
          <w:szCs w:val="22"/>
        </w:rPr>
        <w:t>Extracto bancario del pago de las facturas.</w:t>
      </w:r>
    </w:p>
    <w:p w:rsidR="00F00795" w:rsidRPr="005E38BF" w:rsidRDefault="00F00795" w:rsidP="005E38BF">
      <w:pPr>
        <w:pStyle w:val="Prrafodelista"/>
        <w:numPr>
          <w:ilvl w:val="1"/>
          <w:numId w:val="1"/>
        </w:numPr>
        <w:jc w:val="both"/>
        <w:rPr>
          <w:rFonts w:ascii="Calibri" w:hAnsi="Calibri" w:cs="Arial"/>
          <w:sz w:val="22"/>
          <w:szCs w:val="22"/>
        </w:rPr>
      </w:pPr>
      <w:r>
        <w:rPr>
          <w:rFonts w:ascii="Calibri" w:hAnsi="Calibri" w:cs="Arial"/>
          <w:sz w:val="22"/>
          <w:szCs w:val="22"/>
        </w:rPr>
        <w:t>Nóminas del personal propio contratado para la ejecución del proye</w:t>
      </w:r>
      <w:r w:rsidRPr="005E38BF">
        <w:rPr>
          <w:rFonts w:ascii="Calibri" w:hAnsi="Calibri" w:cs="Arial"/>
          <w:sz w:val="22"/>
          <w:szCs w:val="22"/>
        </w:rPr>
        <w:t>cto.</w:t>
      </w:r>
    </w:p>
    <w:p w:rsidR="00836C84" w:rsidRDefault="00F00795" w:rsidP="005E38BF">
      <w:pPr>
        <w:pStyle w:val="Prrafodelista"/>
        <w:numPr>
          <w:ilvl w:val="1"/>
          <w:numId w:val="1"/>
        </w:numPr>
        <w:jc w:val="both"/>
        <w:rPr>
          <w:rFonts w:ascii="Calibri" w:hAnsi="Calibri" w:cs="Arial"/>
          <w:sz w:val="22"/>
          <w:szCs w:val="22"/>
        </w:rPr>
      </w:pPr>
      <w:r>
        <w:rPr>
          <w:rFonts w:ascii="Calibri" w:hAnsi="Calibri" w:cs="Arial"/>
          <w:sz w:val="22"/>
          <w:szCs w:val="22"/>
        </w:rPr>
        <w:t>Ordenes de transferencia bancaria y extracto bancario del pago de las nóminas.</w:t>
      </w:r>
    </w:p>
    <w:p w:rsidR="00F00795" w:rsidRDefault="00F00795" w:rsidP="005E38BF">
      <w:pPr>
        <w:pStyle w:val="Prrafodelista"/>
        <w:numPr>
          <w:ilvl w:val="1"/>
          <w:numId w:val="1"/>
        </w:numPr>
        <w:jc w:val="both"/>
        <w:rPr>
          <w:rFonts w:ascii="Calibri" w:hAnsi="Calibri" w:cs="Arial"/>
          <w:sz w:val="22"/>
          <w:szCs w:val="22"/>
        </w:rPr>
      </w:pPr>
      <w:r>
        <w:rPr>
          <w:rFonts w:ascii="Calibri" w:hAnsi="Calibri" w:cs="Arial"/>
          <w:sz w:val="22"/>
          <w:szCs w:val="22"/>
        </w:rPr>
        <w:t>Modelo 111 y extracto bancario del pago de las retenciones IRPF y Modelo 190</w:t>
      </w:r>
    </w:p>
    <w:p w:rsidR="00F00795" w:rsidRDefault="00F00795" w:rsidP="005E38BF">
      <w:pPr>
        <w:pStyle w:val="Prrafodelista"/>
        <w:numPr>
          <w:ilvl w:val="1"/>
          <w:numId w:val="1"/>
        </w:numPr>
        <w:jc w:val="both"/>
        <w:rPr>
          <w:rFonts w:ascii="Calibri" w:hAnsi="Calibri" w:cs="Arial"/>
          <w:sz w:val="22"/>
          <w:szCs w:val="22"/>
        </w:rPr>
      </w:pPr>
      <w:r>
        <w:rPr>
          <w:rFonts w:ascii="Calibri" w:hAnsi="Calibri" w:cs="Arial"/>
          <w:sz w:val="22"/>
          <w:szCs w:val="22"/>
        </w:rPr>
        <w:t>RLC (Recibo de liquidación de cotizaciones, antes TC1) y RNT (Relación nominal de trabajadores, antes modelo TC2) y extracto bancario del pago de la Seguridad Social del trabajador</w:t>
      </w:r>
      <w:r w:rsidR="00CF3D27">
        <w:rPr>
          <w:rFonts w:ascii="Calibri" w:hAnsi="Calibri" w:cs="Arial"/>
          <w:sz w:val="22"/>
          <w:szCs w:val="22"/>
        </w:rPr>
        <w:t>.</w:t>
      </w:r>
    </w:p>
    <w:p w:rsidR="00CF3D27" w:rsidRPr="0040034C" w:rsidRDefault="00CF3D27" w:rsidP="005E38BF">
      <w:pPr>
        <w:spacing w:before="240"/>
        <w:ind w:left="708"/>
        <w:jc w:val="both"/>
        <w:rPr>
          <w:rFonts w:ascii="Calibri" w:hAnsi="Calibri" w:cs="Arial"/>
          <w:sz w:val="22"/>
          <w:szCs w:val="22"/>
          <w:u w:val="single"/>
        </w:rPr>
      </w:pPr>
      <w:r w:rsidRPr="0040034C">
        <w:rPr>
          <w:rFonts w:ascii="Calibri" w:hAnsi="Calibri" w:cs="Arial"/>
          <w:sz w:val="22"/>
          <w:szCs w:val="22"/>
          <w:u w:val="single"/>
        </w:rPr>
        <w:t>Indicaciones para su presentación</w:t>
      </w:r>
    </w:p>
    <w:p w:rsidR="00CF3D27" w:rsidRDefault="00CF3D27" w:rsidP="005E38BF">
      <w:pPr>
        <w:pStyle w:val="Prrafodelista"/>
        <w:numPr>
          <w:ilvl w:val="1"/>
          <w:numId w:val="1"/>
        </w:numPr>
        <w:spacing w:before="240"/>
        <w:jc w:val="both"/>
        <w:rPr>
          <w:rFonts w:ascii="Calibri" w:hAnsi="Calibri" w:cs="Arial"/>
          <w:sz w:val="22"/>
          <w:szCs w:val="22"/>
        </w:rPr>
      </w:pPr>
      <w:r w:rsidRPr="005E38BF">
        <w:rPr>
          <w:rFonts w:ascii="Calibri" w:hAnsi="Calibri" w:cs="Arial"/>
          <w:sz w:val="22"/>
          <w:szCs w:val="22"/>
        </w:rPr>
        <w:t>En el caso de los justificantes de gasto (facturas) y órd</w:t>
      </w:r>
      <w:r w:rsidR="00707438" w:rsidRPr="005E38BF">
        <w:rPr>
          <w:rFonts w:ascii="Calibri" w:hAnsi="Calibri" w:cs="Arial"/>
          <w:sz w:val="22"/>
          <w:szCs w:val="22"/>
        </w:rPr>
        <w:t xml:space="preserve">enes de transferencia, recopile </w:t>
      </w:r>
      <w:r w:rsidRPr="005E38BF">
        <w:rPr>
          <w:rFonts w:ascii="Calibri" w:hAnsi="Calibri" w:cs="Arial"/>
          <w:sz w:val="22"/>
          <w:szCs w:val="22"/>
        </w:rPr>
        <w:t>todas las factur</w:t>
      </w:r>
      <w:r w:rsidR="00521273" w:rsidRPr="005E38BF">
        <w:rPr>
          <w:rFonts w:ascii="Calibri" w:hAnsi="Calibri" w:cs="Arial"/>
          <w:sz w:val="22"/>
          <w:szCs w:val="22"/>
        </w:rPr>
        <w:t>as imputadas al proyecto y ord</w:t>
      </w:r>
      <w:r w:rsidR="00521273">
        <w:rPr>
          <w:rFonts w:ascii="Calibri" w:hAnsi="Calibri" w:cs="Arial"/>
          <w:sz w:val="22"/>
          <w:szCs w:val="22"/>
        </w:rPr>
        <w:t>énela</w:t>
      </w:r>
      <w:r w:rsidRPr="005E38BF">
        <w:rPr>
          <w:rFonts w:ascii="Calibri" w:hAnsi="Calibri" w:cs="Arial"/>
          <w:sz w:val="22"/>
          <w:szCs w:val="22"/>
        </w:rPr>
        <w:t>s según los conceptos elegibles notificados. Incorpórelos en el orden en que se han introducido en la aplicación "</w:t>
      </w:r>
      <w:proofErr w:type="spellStart"/>
      <w:r w:rsidRPr="005E38BF">
        <w:rPr>
          <w:rFonts w:ascii="Calibri" w:hAnsi="Calibri" w:cs="Arial"/>
          <w:sz w:val="22"/>
          <w:szCs w:val="22"/>
        </w:rPr>
        <w:t>Justific</w:t>
      </w:r>
      <w:proofErr w:type="spellEnd"/>
      <w:r w:rsidRPr="005E38BF">
        <w:rPr>
          <w:rFonts w:ascii="Calibri" w:hAnsi="Calibri" w:cs="Arial"/>
          <w:sz w:val="22"/>
          <w:szCs w:val="22"/>
        </w:rPr>
        <w:t>@”. Haga lo mismo con las órdenes de transferencia emitidas para su pago y ordénelas a continuación de cada factura</w:t>
      </w:r>
      <w:r w:rsidR="00707438" w:rsidRPr="005E38BF">
        <w:rPr>
          <w:rFonts w:ascii="Calibri" w:hAnsi="Calibri" w:cs="Arial"/>
          <w:sz w:val="22"/>
          <w:szCs w:val="22"/>
        </w:rPr>
        <w:t xml:space="preserve">. </w:t>
      </w:r>
      <w:r w:rsidRPr="005E38BF">
        <w:rPr>
          <w:rFonts w:ascii="Calibri" w:hAnsi="Calibri" w:cs="Arial"/>
          <w:sz w:val="22"/>
          <w:szCs w:val="22"/>
        </w:rPr>
        <w:t xml:space="preserve">Genere un único documento en formato </w:t>
      </w:r>
      <w:proofErr w:type="spellStart"/>
      <w:r w:rsidRPr="005E38BF">
        <w:rPr>
          <w:rFonts w:ascii="Calibri" w:hAnsi="Calibri" w:cs="Arial"/>
          <w:sz w:val="22"/>
          <w:szCs w:val="22"/>
        </w:rPr>
        <w:t>pdf</w:t>
      </w:r>
      <w:proofErr w:type="spellEnd"/>
      <w:r w:rsidRPr="005E38BF">
        <w:rPr>
          <w:rFonts w:ascii="Calibri" w:hAnsi="Calibri" w:cs="Arial"/>
          <w:sz w:val="22"/>
          <w:szCs w:val="22"/>
        </w:rPr>
        <w:t xml:space="preserve"> con la información anterior y archívelo en su ordenador para su posterior presentación telemática.</w:t>
      </w:r>
    </w:p>
    <w:p w:rsidR="00707438" w:rsidRDefault="00707438" w:rsidP="005E38BF">
      <w:pPr>
        <w:pStyle w:val="Prrafodelista"/>
        <w:numPr>
          <w:ilvl w:val="1"/>
          <w:numId w:val="1"/>
        </w:numPr>
        <w:spacing w:before="240"/>
        <w:jc w:val="both"/>
        <w:rPr>
          <w:rFonts w:ascii="Calibri" w:hAnsi="Calibri" w:cs="Arial"/>
          <w:sz w:val="22"/>
          <w:szCs w:val="22"/>
        </w:rPr>
      </w:pPr>
      <w:r>
        <w:rPr>
          <w:rFonts w:ascii="Calibri" w:hAnsi="Calibri" w:cs="Arial"/>
          <w:sz w:val="22"/>
          <w:szCs w:val="22"/>
        </w:rPr>
        <w:t xml:space="preserve">Recopile y organice cronológicamente los extractos bancarios que acrediten la salida de fondos para el pago de las facturas. </w:t>
      </w:r>
      <w:r w:rsidRPr="00724B79">
        <w:rPr>
          <w:rFonts w:ascii="Calibri" w:hAnsi="Calibri" w:cs="Arial"/>
          <w:sz w:val="22"/>
          <w:szCs w:val="22"/>
        </w:rPr>
        <w:t xml:space="preserve">Genere un único documento en formato </w:t>
      </w:r>
      <w:proofErr w:type="spellStart"/>
      <w:r w:rsidRPr="00724B79">
        <w:rPr>
          <w:rFonts w:ascii="Calibri" w:hAnsi="Calibri" w:cs="Arial"/>
          <w:sz w:val="22"/>
          <w:szCs w:val="22"/>
        </w:rPr>
        <w:t>pdf</w:t>
      </w:r>
      <w:proofErr w:type="spellEnd"/>
      <w:r w:rsidRPr="00724B79">
        <w:rPr>
          <w:rFonts w:ascii="Calibri" w:hAnsi="Calibri" w:cs="Arial"/>
          <w:sz w:val="22"/>
          <w:szCs w:val="22"/>
        </w:rPr>
        <w:t xml:space="preserve"> con la información anterior y archívelo en su ordenador para su posterior presentación telemática.</w:t>
      </w:r>
    </w:p>
    <w:p w:rsidR="00707438" w:rsidRDefault="00707438" w:rsidP="00707438">
      <w:pPr>
        <w:pStyle w:val="Prrafodelista"/>
        <w:numPr>
          <w:ilvl w:val="1"/>
          <w:numId w:val="1"/>
        </w:numPr>
        <w:spacing w:before="240"/>
        <w:jc w:val="both"/>
        <w:rPr>
          <w:rFonts w:ascii="Calibri" w:hAnsi="Calibri" w:cs="Arial"/>
          <w:sz w:val="22"/>
          <w:szCs w:val="22"/>
        </w:rPr>
      </w:pPr>
      <w:r>
        <w:rPr>
          <w:rFonts w:ascii="Calibri" w:hAnsi="Calibri" w:cs="Arial"/>
          <w:sz w:val="22"/>
          <w:szCs w:val="22"/>
        </w:rPr>
        <w:t>Recopile las nóminas del personal contratado para la ejecución del proyecto y organícelas por trabajador y en orden cronológico.</w:t>
      </w:r>
      <w:r w:rsidRPr="00707438">
        <w:rPr>
          <w:rFonts w:ascii="Calibri" w:hAnsi="Calibri" w:cs="Arial"/>
          <w:sz w:val="22"/>
          <w:szCs w:val="22"/>
        </w:rPr>
        <w:t xml:space="preserve"> </w:t>
      </w:r>
      <w:r w:rsidRPr="00724B79">
        <w:rPr>
          <w:rFonts w:ascii="Calibri" w:hAnsi="Calibri" w:cs="Arial"/>
          <w:sz w:val="22"/>
          <w:szCs w:val="22"/>
        </w:rPr>
        <w:t xml:space="preserve">Genere un único documento en formato </w:t>
      </w:r>
      <w:proofErr w:type="spellStart"/>
      <w:r w:rsidRPr="00724B79">
        <w:rPr>
          <w:rFonts w:ascii="Calibri" w:hAnsi="Calibri" w:cs="Arial"/>
          <w:sz w:val="22"/>
          <w:szCs w:val="22"/>
        </w:rPr>
        <w:t>pdf</w:t>
      </w:r>
      <w:proofErr w:type="spellEnd"/>
      <w:r w:rsidRPr="00724B79">
        <w:rPr>
          <w:rFonts w:ascii="Calibri" w:hAnsi="Calibri" w:cs="Arial"/>
          <w:sz w:val="22"/>
          <w:szCs w:val="22"/>
        </w:rPr>
        <w:t xml:space="preserve"> con la información anterior y archívelo en su ordenador para su posterior presentación telemática.</w:t>
      </w:r>
    </w:p>
    <w:p w:rsidR="00707438" w:rsidRDefault="00707438" w:rsidP="00707438">
      <w:pPr>
        <w:pStyle w:val="Prrafodelista"/>
        <w:numPr>
          <w:ilvl w:val="1"/>
          <w:numId w:val="1"/>
        </w:numPr>
        <w:spacing w:before="240"/>
        <w:jc w:val="both"/>
        <w:rPr>
          <w:rFonts w:ascii="Calibri" w:hAnsi="Calibri" w:cs="Arial"/>
          <w:sz w:val="22"/>
          <w:szCs w:val="22"/>
        </w:rPr>
      </w:pPr>
      <w:r>
        <w:rPr>
          <w:rFonts w:ascii="Calibri" w:hAnsi="Calibri" w:cs="Arial"/>
          <w:sz w:val="22"/>
          <w:szCs w:val="22"/>
        </w:rPr>
        <w:t xml:space="preserve">Recopile las órdenes de transferencia y los extractos bancarios que acrediten el pago efectivo de las nóminas de los trabajadores durante los meses en que se ejecuta el proyecto. Disponga cada extracto a continuación de la orden de transferencia, ordenados cronológicamente. </w:t>
      </w:r>
      <w:r w:rsidRPr="00724B79">
        <w:rPr>
          <w:rFonts w:ascii="Calibri" w:hAnsi="Calibri" w:cs="Arial"/>
          <w:sz w:val="22"/>
          <w:szCs w:val="22"/>
        </w:rPr>
        <w:t xml:space="preserve">Genere un único documento en formato </w:t>
      </w:r>
      <w:proofErr w:type="spellStart"/>
      <w:r w:rsidRPr="00724B79">
        <w:rPr>
          <w:rFonts w:ascii="Calibri" w:hAnsi="Calibri" w:cs="Arial"/>
          <w:sz w:val="22"/>
          <w:szCs w:val="22"/>
        </w:rPr>
        <w:t>pdf</w:t>
      </w:r>
      <w:proofErr w:type="spellEnd"/>
      <w:r w:rsidRPr="00724B79">
        <w:rPr>
          <w:rFonts w:ascii="Calibri" w:hAnsi="Calibri" w:cs="Arial"/>
          <w:sz w:val="22"/>
          <w:szCs w:val="22"/>
        </w:rPr>
        <w:t xml:space="preserve"> con la información anterior y archívelo en su ordenador para su posterior presentación telemática.</w:t>
      </w:r>
    </w:p>
    <w:p w:rsidR="00707438" w:rsidRDefault="00707438" w:rsidP="00707438">
      <w:pPr>
        <w:pStyle w:val="Prrafodelista"/>
        <w:numPr>
          <w:ilvl w:val="1"/>
          <w:numId w:val="1"/>
        </w:numPr>
        <w:spacing w:before="240"/>
        <w:jc w:val="both"/>
        <w:rPr>
          <w:rFonts w:ascii="Calibri" w:hAnsi="Calibri" w:cs="Arial"/>
          <w:sz w:val="22"/>
          <w:szCs w:val="22"/>
        </w:rPr>
      </w:pPr>
      <w:r>
        <w:rPr>
          <w:rFonts w:ascii="Calibri" w:hAnsi="Calibri" w:cs="Arial"/>
          <w:sz w:val="22"/>
          <w:szCs w:val="22"/>
        </w:rPr>
        <w:t xml:space="preserve">Con respecto a las retenciones e ingresos a cuenta del IRPF, genere un único documento </w:t>
      </w:r>
      <w:proofErr w:type="spellStart"/>
      <w:r>
        <w:rPr>
          <w:rFonts w:ascii="Calibri" w:hAnsi="Calibri" w:cs="Arial"/>
          <w:sz w:val="22"/>
          <w:szCs w:val="22"/>
        </w:rPr>
        <w:t>pdf</w:t>
      </w:r>
      <w:proofErr w:type="spellEnd"/>
      <w:r>
        <w:rPr>
          <w:rFonts w:ascii="Calibri" w:hAnsi="Calibri" w:cs="Arial"/>
          <w:sz w:val="22"/>
          <w:szCs w:val="22"/>
        </w:rPr>
        <w:t xml:space="preserve"> que recoja el Modelo 111, seguido del extracto bancario que acredite su pago, y el Modelo 190.</w:t>
      </w:r>
      <w:r w:rsidRPr="00707438">
        <w:rPr>
          <w:rFonts w:ascii="Calibri" w:hAnsi="Calibri" w:cs="Arial"/>
          <w:sz w:val="22"/>
          <w:szCs w:val="22"/>
        </w:rPr>
        <w:t xml:space="preserve"> </w:t>
      </w:r>
      <w:r>
        <w:rPr>
          <w:rFonts w:ascii="Calibri" w:hAnsi="Calibri" w:cs="Arial"/>
          <w:sz w:val="22"/>
          <w:szCs w:val="22"/>
        </w:rPr>
        <w:t>A</w:t>
      </w:r>
      <w:r w:rsidRPr="00724B79">
        <w:rPr>
          <w:rFonts w:ascii="Calibri" w:hAnsi="Calibri" w:cs="Arial"/>
          <w:sz w:val="22"/>
          <w:szCs w:val="22"/>
        </w:rPr>
        <w:t>rchívelo en su ordenador para su posterior presentación telemática.</w:t>
      </w:r>
    </w:p>
    <w:p w:rsidR="00707438" w:rsidRDefault="00707438" w:rsidP="005E38BF">
      <w:pPr>
        <w:pStyle w:val="Prrafodelista"/>
        <w:numPr>
          <w:ilvl w:val="1"/>
          <w:numId w:val="1"/>
        </w:numPr>
        <w:spacing w:before="240"/>
        <w:jc w:val="both"/>
        <w:rPr>
          <w:rFonts w:ascii="Calibri" w:hAnsi="Calibri" w:cs="Arial"/>
          <w:sz w:val="22"/>
          <w:szCs w:val="22"/>
        </w:rPr>
      </w:pPr>
      <w:r>
        <w:rPr>
          <w:rFonts w:ascii="Calibri" w:hAnsi="Calibri" w:cs="Arial"/>
          <w:sz w:val="22"/>
          <w:szCs w:val="22"/>
        </w:rPr>
        <w:t>Para las mensualidades en que se imputen costes de personal contratado para la ejecución del proyecto, se</w:t>
      </w:r>
      <w:r w:rsidR="00363C34">
        <w:rPr>
          <w:rFonts w:ascii="Calibri" w:hAnsi="Calibri" w:cs="Arial"/>
          <w:sz w:val="22"/>
          <w:szCs w:val="22"/>
        </w:rPr>
        <w:t xml:space="preserve"> aportarán los siguientes documentos justificativos</w:t>
      </w:r>
      <w:r w:rsidR="003F05BC">
        <w:rPr>
          <w:rFonts w:ascii="Calibri" w:hAnsi="Calibri" w:cs="Arial"/>
          <w:sz w:val="22"/>
          <w:szCs w:val="22"/>
        </w:rPr>
        <w:t xml:space="preserve"> del gasto y pago de las obligaciones con la Seguridad Social, ordenados según las siguientes instrucciones:</w:t>
      </w:r>
    </w:p>
    <w:p w:rsidR="003F05BC" w:rsidRDefault="003F05BC" w:rsidP="005E38BF">
      <w:pPr>
        <w:spacing w:before="240"/>
        <w:ind w:left="1440"/>
        <w:jc w:val="both"/>
        <w:rPr>
          <w:rFonts w:ascii="Calibri" w:hAnsi="Calibri" w:cs="Arial"/>
          <w:sz w:val="22"/>
          <w:szCs w:val="22"/>
        </w:rPr>
      </w:pPr>
      <w:r>
        <w:rPr>
          <w:rFonts w:ascii="Calibri" w:hAnsi="Calibri" w:cs="Arial"/>
          <w:sz w:val="22"/>
          <w:szCs w:val="22"/>
        </w:rPr>
        <w:t>Disponga primero del “Recibo de Liquidaciones de Cotizaciones” para cada mensualidad, debidamente sellado por la entidad financiera o con el correspondiente resguardo de presentación telemática, seguido del extracto del movimiento bancario que acredite su pago.</w:t>
      </w:r>
    </w:p>
    <w:p w:rsidR="003F05BC" w:rsidRDefault="003F05BC" w:rsidP="005E38BF">
      <w:pPr>
        <w:spacing w:before="240"/>
        <w:ind w:left="1440"/>
        <w:jc w:val="both"/>
        <w:rPr>
          <w:rFonts w:ascii="Calibri" w:hAnsi="Calibri" w:cs="Arial"/>
          <w:sz w:val="22"/>
          <w:szCs w:val="22"/>
        </w:rPr>
      </w:pPr>
      <w:r>
        <w:rPr>
          <w:rFonts w:ascii="Calibri" w:hAnsi="Calibri" w:cs="Arial"/>
          <w:sz w:val="22"/>
          <w:szCs w:val="22"/>
        </w:rPr>
        <w:t xml:space="preserve">A continuación, incorpore para cada mensualidad que se impute el gasto de personal contratado para la ejecución del proyecto, la Relación Nominal de Trabajadores. </w:t>
      </w:r>
    </w:p>
    <w:p w:rsidR="003F05BC" w:rsidRDefault="003F05BC" w:rsidP="005E38BF">
      <w:pPr>
        <w:pStyle w:val="Prrafodelista"/>
        <w:spacing w:before="240"/>
        <w:ind w:left="1440"/>
        <w:jc w:val="both"/>
        <w:rPr>
          <w:rFonts w:ascii="Calibri" w:hAnsi="Calibri" w:cs="Arial"/>
          <w:sz w:val="22"/>
          <w:szCs w:val="22"/>
        </w:rPr>
      </w:pPr>
      <w:r w:rsidRPr="00724B79">
        <w:rPr>
          <w:rFonts w:ascii="Calibri" w:hAnsi="Calibri" w:cs="Arial"/>
          <w:sz w:val="22"/>
          <w:szCs w:val="22"/>
        </w:rPr>
        <w:t xml:space="preserve">Genere un único documento en formato </w:t>
      </w:r>
      <w:proofErr w:type="spellStart"/>
      <w:r w:rsidRPr="00724B79">
        <w:rPr>
          <w:rFonts w:ascii="Calibri" w:hAnsi="Calibri" w:cs="Arial"/>
          <w:sz w:val="22"/>
          <w:szCs w:val="22"/>
        </w:rPr>
        <w:t>pdf</w:t>
      </w:r>
      <w:proofErr w:type="spellEnd"/>
      <w:r w:rsidRPr="00724B79">
        <w:rPr>
          <w:rFonts w:ascii="Calibri" w:hAnsi="Calibri" w:cs="Arial"/>
          <w:sz w:val="22"/>
          <w:szCs w:val="22"/>
        </w:rPr>
        <w:t xml:space="preserve"> con la información anterior y archívelo en su ordenador para su posterior presentación telemática.</w:t>
      </w:r>
    </w:p>
    <w:p w:rsidR="0045695F" w:rsidRDefault="0045695F" w:rsidP="003F05BC">
      <w:pPr>
        <w:jc w:val="both"/>
        <w:rPr>
          <w:rFonts w:ascii="Calibri" w:hAnsi="Calibri"/>
          <w:sz w:val="22"/>
          <w:szCs w:val="22"/>
          <w:u w:val="single"/>
        </w:rPr>
      </w:pPr>
    </w:p>
    <w:p w:rsidR="003F05BC" w:rsidRPr="0040034C" w:rsidRDefault="003F05BC" w:rsidP="003F05BC">
      <w:pPr>
        <w:jc w:val="both"/>
        <w:rPr>
          <w:rFonts w:ascii="Calibri" w:hAnsi="Calibri"/>
          <w:sz w:val="22"/>
          <w:szCs w:val="22"/>
          <w:u w:val="single"/>
        </w:rPr>
      </w:pPr>
      <w:r w:rsidRPr="0040034C">
        <w:rPr>
          <w:rFonts w:ascii="Calibri" w:hAnsi="Calibri"/>
          <w:sz w:val="22"/>
          <w:szCs w:val="22"/>
          <w:u w:val="single"/>
        </w:rPr>
        <w:t>Indicaciones generales</w:t>
      </w:r>
      <w:r w:rsidR="009D5B64">
        <w:rPr>
          <w:rFonts w:ascii="Calibri" w:hAnsi="Calibri"/>
          <w:sz w:val="22"/>
          <w:szCs w:val="22"/>
          <w:u w:val="single"/>
        </w:rPr>
        <w:t xml:space="preserve"> sobre gastos y pagos:</w:t>
      </w:r>
    </w:p>
    <w:p w:rsidR="003F05BC" w:rsidRPr="0040034C" w:rsidRDefault="003F05BC" w:rsidP="003F05BC">
      <w:pPr>
        <w:jc w:val="both"/>
        <w:rPr>
          <w:rFonts w:ascii="Calibri" w:hAnsi="Calibri"/>
          <w:sz w:val="22"/>
          <w:szCs w:val="22"/>
        </w:rPr>
      </w:pPr>
    </w:p>
    <w:p w:rsidR="0045695F" w:rsidRDefault="0045695F" w:rsidP="003F05BC">
      <w:pPr>
        <w:jc w:val="both"/>
        <w:rPr>
          <w:rFonts w:ascii="Calibri" w:hAnsi="Calibri"/>
          <w:sz w:val="22"/>
          <w:szCs w:val="22"/>
        </w:rPr>
      </w:pPr>
    </w:p>
    <w:p w:rsidR="003F05BC" w:rsidRDefault="003F05BC" w:rsidP="003F05BC">
      <w:pPr>
        <w:jc w:val="both"/>
        <w:rPr>
          <w:rStyle w:val="Hipervnculo"/>
          <w:rFonts w:ascii="Calibri" w:hAnsi="Calibri"/>
          <w:color w:val="auto"/>
          <w:sz w:val="22"/>
          <w:szCs w:val="22"/>
          <w:u w:val="none"/>
        </w:rPr>
      </w:pPr>
      <w:r w:rsidRPr="0040034C">
        <w:rPr>
          <w:rFonts w:ascii="Calibri" w:hAnsi="Calibri"/>
          <w:sz w:val="22"/>
          <w:szCs w:val="22"/>
        </w:rPr>
        <w:t xml:space="preserve">Los justificantes de gasto y pago deberán cumplir con lo establecido en el </w:t>
      </w:r>
      <w:r>
        <w:rPr>
          <w:rStyle w:val="Hipervnculo"/>
          <w:rFonts w:ascii="Calibri" w:hAnsi="Calibri"/>
          <w:sz w:val="22"/>
          <w:szCs w:val="22"/>
        </w:rPr>
        <w:t>artículo 10.3 de la c</w:t>
      </w:r>
      <w:r w:rsidRPr="0040034C">
        <w:rPr>
          <w:rStyle w:val="Hipervnculo"/>
          <w:rFonts w:ascii="Calibri" w:hAnsi="Calibri"/>
          <w:sz w:val="22"/>
          <w:szCs w:val="22"/>
        </w:rPr>
        <w:t>onvocatoria</w:t>
      </w:r>
      <w:r>
        <w:rPr>
          <w:rStyle w:val="Hipervnculo"/>
          <w:rFonts w:ascii="Calibri" w:hAnsi="Calibri"/>
          <w:sz w:val="22"/>
          <w:szCs w:val="22"/>
        </w:rPr>
        <w:t xml:space="preserve"> de ayudas</w:t>
      </w:r>
      <w:r w:rsidRPr="0040034C">
        <w:rPr>
          <w:rStyle w:val="Hipervnculo"/>
          <w:rFonts w:ascii="Calibri" w:hAnsi="Calibri"/>
          <w:color w:val="auto"/>
          <w:sz w:val="22"/>
          <w:szCs w:val="22"/>
          <w:u w:val="none"/>
        </w:rPr>
        <w:t xml:space="preserve">. </w:t>
      </w:r>
      <w:r w:rsidR="00521273">
        <w:rPr>
          <w:rStyle w:val="Hipervnculo"/>
          <w:rFonts w:ascii="Calibri" w:hAnsi="Calibri"/>
          <w:color w:val="auto"/>
          <w:sz w:val="22"/>
          <w:szCs w:val="22"/>
          <w:u w:val="none"/>
        </w:rPr>
        <w:t xml:space="preserve"> </w:t>
      </w:r>
      <w:r w:rsidRPr="0040034C">
        <w:rPr>
          <w:rStyle w:val="Hipervnculo"/>
          <w:rFonts w:ascii="Calibri" w:hAnsi="Calibri"/>
          <w:color w:val="auto"/>
          <w:sz w:val="22"/>
          <w:szCs w:val="22"/>
          <w:u w:val="none"/>
        </w:rPr>
        <w:t>No obstante, se enumeran a continuac</w:t>
      </w:r>
      <w:r w:rsidR="00521273">
        <w:rPr>
          <w:rStyle w:val="Hipervnculo"/>
          <w:rFonts w:ascii="Calibri" w:hAnsi="Calibri"/>
          <w:color w:val="auto"/>
          <w:sz w:val="22"/>
          <w:szCs w:val="22"/>
          <w:u w:val="none"/>
        </w:rPr>
        <w:t>ión algunos aspectos relevantes:</w:t>
      </w:r>
    </w:p>
    <w:p w:rsidR="0045695F" w:rsidRDefault="0045695F" w:rsidP="003F05BC">
      <w:pPr>
        <w:jc w:val="both"/>
        <w:rPr>
          <w:rStyle w:val="Hipervnculo"/>
          <w:rFonts w:ascii="Calibri" w:hAnsi="Calibri"/>
          <w:color w:val="auto"/>
          <w:sz w:val="22"/>
          <w:szCs w:val="22"/>
          <w:u w:val="none"/>
        </w:rPr>
      </w:pPr>
    </w:p>
    <w:p w:rsidR="0045695F" w:rsidRPr="005E38BF" w:rsidRDefault="0045695F" w:rsidP="005E38BF">
      <w:pPr>
        <w:ind w:left="453"/>
        <w:jc w:val="both"/>
        <w:rPr>
          <w:rStyle w:val="Hipervnculo"/>
          <w:rFonts w:ascii="Calibri" w:hAnsi="Calibri"/>
          <w:color w:val="auto"/>
          <w:sz w:val="22"/>
          <w:szCs w:val="22"/>
          <w:u w:val="none"/>
        </w:rPr>
      </w:pPr>
    </w:p>
    <w:p w:rsidR="0045695F" w:rsidRDefault="0045695F" w:rsidP="005E38BF">
      <w:pPr>
        <w:pStyle w:val="Prrafodelista"/>
        <w:numPr>
          <w:ilvl w:val="0"/>
          <w:numId w:val="4"/>
        </w:numPr>
        <w:ind w:left="1266"/>
        <w:jc w:val="both"/>
        <w:rPr>
          <w:rFonts w:ascii="Calibri" w:hAnsi="Calibri"/>
          <w:sz w:val="22"/>
          <w:szCs w:val="22"/>
        </w:rPr>
      </w:pPr>
      <w:r w:rsidRPr="00724B79">
        <w:rPr>
          <w:rFonts w:ascii="Calibri" w:hAnsi="Calibri"/>
          <w:sz w:val="22"/>
          <w:szCs w:val="22"/>
        </w:rPr>
        <w:t xml:space="preserve">Período de validez de los </w:t>
      </w:r>
      <w:r w:rsidRPr="005E38BF">
        <w:rPr>
          <w:rFonts w:ascii="Calibri" w:hAnsi="Calibri"/>
          <w:sz w:val="22"/>
          <w:szCs w:val="22"/>
        </w:rPr>
        <w:t>justificantes de gasto</w:t>
      </w:r>
      <w:r w:rsidRPr="00724B79">
        <w:rPr>
          <w:rFonts w:ascii="Calibri" w:hAnsi="Calibri"/>
          <w:sz w:val="22"/>
          <w:szCs w:val="22"/>
        </w:rPr>
        <w:t>: desde el 1 de enero hasta el 31 de diciembre de 2017.</w:t>
      </w:r>
    </w:p>
    <w:p w:rsidR="00521273" w:rsidRDefault="00521273" w:rsidP="005E38BF">
      <w:pPr>
        <w:pStyle w:val="Prrafodelista"/>
        <w:ind w:left="1266"/>
        <w:jc w:val="both"/>
        <w:rPr>
          <w:rFonts w:ascii="Calibri" w:hAnsi="Calibri"/>
          <w:sz w:val="22"/>
          <w:szCs w:val="22"/>
        </w:rPr>
      </w:pPr>
    </w:p>
    <w:p w:rsidR="0045695F" w:rsidRDefault="0045695F" w:rsidP="005E38BF">
      <w:pPr>
        <w:pStyle w:val="Prrafodelista"/>
        <w:numPr>
          <w:ilvl w:val="0"/>
          <w:numId w:val="4"/>
        </w:numPr>
        <w:ind w:left="1266"/>
        <w:jc w:val="both"/>
        <w:rPr>
          <w:rFonts w:ascii="Calibri" w:hAnsi="Calibri"/>
          <w:sz w:val="22"/>
          <w:szCs w:val="22"/>
        </w:rPr>
      </w:pPr>
      <w:r>
        <w:rPr>
          <w:rFonts w:ascii="Calibri" w:hAnsi="Calibri"/>
          <w:sz w:val="22"/>
          <w:szCs w:val="22"/>
        </w:rPr>
        <w:t xml:space="preserve">Período de validez de los </w:t>
      </w:r>
      <w:r w:rsidRPr="005E38BF">
        <w:rPr>
          <w:rFonts w:ascii="Calibri" w:hAnsi="Calibri"/>
          <w:sz w:val="22"/>
          <w:szCs w:val="22"/>
        </w:rPr>
        <w:t>justificantes de pago</w:t>
      </w:r>
      <w:r>
        <w:rPr>
          <w:rFonts w:ascii="Calibri" w:hAnsi="Calibri"/>
          <w:sz w:val="22"/>
          <w:szCs w:val="22"/>
        </w:rPr>
        <w:t>: desde el 1 de enero hasta la fecha de la justificación del proyecto ante el IVACE.</w:t>
      </w:r>
    </w:p>
    <w:p w:rsidR="00521273" w:rsidRPr="005E38BF" w:rsidRDefault="00521273" w:rsidP="005E38BF">
      <w:pPr>
        <w:jc w:val="both"/>
        <w:rPr>
          <w:rFonts w:ascii="Calibri" w:hAnsi="Calibri"/>
          <w:sz w:val="22"/>
          <w:szCs w:val="22"/>
        </w:rPr>
      </w:pPr>
    </w:p>
    <w:p w:rsidR="003F05BC" w:rsidRDefault="003F05BC" w:rsidP="005E38BF">
      <w:pPr>
        <w:pStyle w:val="Prrafodelista"/>
        <w:numPr>
          <w:ilvl w:val="0"/>
          <w:numId w:val="4"/>
        </w:numPr>
        <w:ind w:left="1266"/>
        <w:jc w:val="both"/>
        <w:rPr>
          <w:rFonts w:ascii="Calibri" w:hAnsi="Calibri"/>
          <w:sz w:val="22"/>
          <w:szCs w:val="22"/>
        </w:rPr>
      </w:pPr>
      <w:r w:rsidRPr="0040034C">
        <w:rPr>
          <w:rFonts w:ascii="Calibri" w:hAnsi="Calibri"/>
          <w:sz w:val="22"/>
          <w:szCs w:val="22"/>
        </w:rPr>
        <w:t>Sólo se aceptarán los gastos que tengan como soporte documental facturas o documentos de valor probatorio equivalente con validez en el tráfico jurídico mercantil o con eficacia administrativa que cumplan lo dispuesto en la normativa vigente. Las facturas deben reunir los requisitos establecidos en el artículo 6 y siguientes del Real Decreto 1619/2012 de 30 de noviembre.</w:t>
      </w:r>
    </w:p>
    <w:p w:rsidR="00521273" w:rsidRPr="0040034C" w:rsidRDefault="00521273" w:rsidP="005E38BF">
      <w:pPr>
        <w:pStyle w:val="Prrafodelista"/>
        <w:ind w:left="1266"/>
        <w:jc w:val="both"/>
        <w:rPr>
          <w:rFonts w:ascii="Calibri" w:hAnsi="Calibri"/>
          <w:sz w:val="22"/>
          <w:szCs w:val="22"/>
        </w:rPr>
      </w:pPr>
    </w:p>
    <w:p w:rsidR="003F05BC" w:rsidRDefault="003F05BC" w:rsidP="005E38BF">
      <w:pPr>
        <w:pStyle w:val="Prrafodelista"/>
        <w:numPr>
          <w:ilvl w:val="0"/>
          <w:numId w:val="4"/>
        </w:numPr>
        <w:ind w:left="1264" w:hanging="357"/>
        <w:jc w:val="both"/>
        <w:rPr>
          <w:rFonts w:ascii="Calibri" w:hAnsi="Calibri"/>
          <w:sz w:val="22"/>
          <w:szCs w:val="22"/>
        </w:rPr>
      </w:pPr>
      <w:r w:rsidRPr="0040034C">
        <w:rPr>
          <w:rFonts w:ascii="Calibri" w:hAnsi="Calibri"/>
          <w:sz w:val="22"/>
          <w:szCs w:val="22"/>
        </w:rPr>
        <w:t>Los gastos presentados en la justificación deben estar pagados en su totalidad incluyendo sus impuestos correspondientes, y con anterioridad a la finalización del plazo de justificación. Este requisito se aplicará con independencia del porcentaje de imputación de un gasto al proyecto, por lo tanto, las facturas parcialmente pagadas no serán admitidas.</w:t>
      </w:r>
    </w:p>
    <w:p w:rsidR="00521273" w:rsidRPr="005E38BF" w:rsidRDefault="00521273" w:rsidP="005E38BF">
      <w:pPr>
        <w:jc w:val="both"/>
        <w:rPr>
          <w:rFonts w:ascii="Calibri" w:hAnsi="Calibri"/>
          <w:sz w:val="22"/>
          <w:szCs w:val="22"/>
        </w:rPr>
      </w:pPr>
    </w:p>
    <w:p w:rsidR="003F05BC" w:rsidRDefault="003F05BC" w:rsidP="005E38BF">
      <w:pPr>
        <w:pStyle w:val="Prrafodelista"/>
        <w:numPr>
          <w:ilvl w:val="0"/>
          <w:numId w:val="4"/>
        </w:numPr>
        <w:ind w:left="1266"/>
        <w:jc w:val="both"/>
        <w:rPr>
          <w:rFonts w:ascii="Calibri" w:hAnsi="Calibri"/>
          <w:sz w:val="22"/>
          <w:szCs w:val="22"/>
        </w:rPr>
      </w:pPr>
      <w:r w:rsidRPr="0040034C">
        <w:rPr>
          <w:rFonts w:ascii="Calibri" w:hAnsi="Calibri"/>
          <w:sz w:val="22"/>
          <w:szCs w:val="22"/>
        </w:rPr>
        <w:t>Los gastos se imputarán por el importe de la base imponible. En el caso de gastos con imputación parcial de la base imponible se acompañará de un informe justificativo firmado por el representante legal de la empresa relativo al método de imputación empleado.</w:t>
      </w:r>
    </w:p>
    <w:p w:rsidR="00521273" w:rsidRPr="0040034C" w:rsidRDefault="00521273" w:rsidP="005E38BF">
      <w:pPr>
        <w:pStyle w:val="Prrafodelista"/>
        <w:ind w:left="1266"/>
        <w:jc w:val="both"/>
        <w:rPr>
          <w:rFonts w:ascii="Calibri" w:hAnsi="Calibri"/>
          <w:sz w:val="22"/>
          <w:szCs w:val="22"/>
        </w:rPr>
      </w:pPr>
    </w:p>
    <w:p w:rsidR="00521273" w:rsidRPr="005E38BF" w:rsidRDefault="003F05BC">
      <w:pPr>
        <w:pStyle w:val="Prrafodelista"/>
        <w:numPr>
          <w:ilvl w:val="0"/>
          <w:numId w:val="4"/>
        </w:numPr>
        <w:ind w:left="1266"/>
        <w:jc w:val="both"/>
        <w:rPr>
          <w:rFonts w:ascii="Calibri" w:hAnsi="Calibri"/>
          <w:snapToGrid w:val="0"/>
          <w:sz w:val="22"/>
          <w:szCs w:val="22"/>
        </w:rPr>
      </w:pPr>
      <w:r w:rsidRPr="0040034C">
        <w:rPr>
          <w:rFonts w:ascii="Calibri" w:hAnsi="Calibri"/>
          <w:snapToGrid w:val="0"/>
          <w:sz w:val="22"/>
          <w:szCs w:val="22"/>
        </w:rPr>
        <w:t>Como justificante de pago, se deberá aportar la copia del extracto bancario junto con copia del cheque o de la orden de transferencia que acredite que el destinatario del pago coincide con el emisor de la factura.</w:t>
      </w:r>
      <w:r w:rsidRPr="0040034C">
        <w:rPr>
          <w:sz w:val="22"/>
          <w:szCs w:val="22"/>
        </w:rPr>
        <w:t xml:space="preserve"> </w:t>
      </w:r>
    </w:p>
    <w:p w:rsidR="00521273" w:rsidRPr="0040034C" w:rsidRDefault="00521273" w:rsidP="005E38BF">
      <w:pPr>
        <w:pStyle w:val="Prrafodelista"/>
        <w:ind w:left="1266"/>
        <w:jc w:val="both"/>
        <w:rPr>
          <w:rFonts w:ascii="Calibri" w:hAnsi="Calibri"/>
          <w:snapToGrid w:val="0"/>
          <w:sz w:val="22"/>
          <w:szCs w:val="22"/>
        </w:rPr>
      </w:pPr>
    </w:p>
    <w:p w:rsidR="003F05BC" w:rsidRDefault="003F05BC" w:rsidP="005E38BF">
      <w:pPr>
        <w:pStyle w:val="Prrafodelista"/>
        <w:numPr>
          <w:ilvl w:val="0"/>
          <w:numId w:val="4"/>
        </w:numPr>
        <w:ind w:left="1266"/>
        <w:jc w:val="both"/>
        <w:rPr>
          <w:rFonts w:ascii="Calibri" w:hAnsi="Calibri"/>
          <w:snapToGrid w:val="0"/>
          <w:sz w:val="22"/>
          <w:szCs w:val="22"/>
        </w:rPr>
      </w:pPr>
      <w:r>
        <w:rPr>
          <w:rFonts w:ascii="Calibri" w:hAnsi="Calibri"/>
          <w:snapToGrid w:val="0"/>
          <w:sz w:val="22"/>
          <w:szCs w:val="22"/>
        </w:rPr>
        <w:t>S</w:t>
      </w:r>
      <w:r w:rsidRPr="0040034C">
        <w:rPr>
          <w:rFonts w:ascii="Calibri" w:hAnsi="Calibri"/>
          <w:snapToGrid w:val="0"/>
          <w:sz w:val="22"/>
          <w:szCs w:val="22"/>
        </w:rPr>
        <w:t>ólo se aceptarán los pagos realizados a través de entidad financiera. Por tanto, quedan absolutamente rechazados los</w:t>
      </w:r>
      <w:r>
        <w:rPr>
          <w:rFonts w:ascii="Calibri" w:hAnsi="Calibri"/>
          <w:snapToGrid w:val="0"/>
          <w:sz w:val="22"/>
          <w:szCs w:val="22"/>
        </w:rPr>
        <w:t xml:space="preserve"> pagos realizados en efectivo ni los ingresos bancarios por caja. Asimismo, no serán válidos l</w:t>
      </w:r>
      <w:r w:rsidRPr="0040034C">
        <w:rPr>
          <w:rFonts w:ascii="Calibri" w:hAnsi="Calibri"/>
          <w:snapToGrid w:val="0"/>
          <w:sz w:val="22"/>
          <w:szCs w:val="22"/>
        </w:rPr>
        <w:t>as compensaciones</w:t>
      </w:r>
      <w:r>
        <w:rPr>
          <w:rFonts w:ascii="Calibri" w:hAnsi="Calibri"/>
          <w:snapToGrid w:val="0"/>
          <w:sz w:val="22"/>
          <w:szCs w:val="22"/>
        </w:rPr>
        <w:t xml:space="preserve"> entre facturas</w:t>
      </w:r>
      <w:r w:rsidRPr="0040034C">
        <w:rPr>
          <w:rFonts w:ascii="Calibri" w:hAnsi="Calibri"/>
          <w:snapToGrid w:val="0"/>
          <w:sz w:val="22"/>
          <w:szCs w:val="22"/>
        </w:rPr>
        <w:t xml:space="preserve">, ni </w:t>
      </w:r>
      <w:r>
        <w:rPr>
          <w:rFonts w:ascii="Calibri" w:hAnsi="Calibri"/>
          <w:snapToGrid w:val="0"/>
          <w:sz w:val="22"/>
          <w:szCs w:val="22"/>
        </w:rPr>
        <w:t xml:space="preserve">pagos </w:t>
      </w:r>
      <w:r w:rsidRPr="0040034C">
        <w:rPr>
          <w:rFonts w:ascii="Calibri" w:hAnsi="Calibri"/>
          <w:snapToGrid w:val="0"/>
          <w:sz w:val="22"/>
          <w:szCs w:val="22"/>
        </w:rPr>
        <w:t xml:space="preserve">mediante leasing, </w:t>
      </w:r>
      <w:proofErr w:type="spellStart"/>
      <w:r w:rsidRPr="0040034C">
        <w:rPr>
          <w:rFonts w:ascii="Calibri" w:hAnsi="Calibri"/>
          <w:snapToGrid w:val="0"/>
          <w:sz w:val="22"/>
          <w:szCs w:val="22"/>
        </w:rPr>
        <w:t>renting</w:t>
      </w:r>
      <w:proofErr w:type="spellEnd"/>
      <w:r w:rsidRPr="0040034C">
        <w:rPr>
          <w:rFonts w:ascii="Calibri" w:hAnsi="Calibri"/>
          <w:snapToGrid w:val="0"/>
          <w:sz w:val="22"/>
          <w:szCs w:val="22"/>
        </w:rPr>
        <w:t xml:space="preserve"> o similares.</w:t>
      </w:r>
    </w:p>
    <w:p w:rsidR="00521273" w:rsidRPr="0040034C" w:rsidRDefault="00521273" w:rsidP="005E38BF">
      <w:pPr>
        <w:pStyle w:val="Prrafodelista"/>
        <w:ind w:left="1266"/>
        <w:jc w:val="both"/>
        <w:rPr>
          <w:rFonts w:ascii="Calibri" w:hAnsi="Calibri"/>
          <w:snapToGrid w:val="0"/>
          <w:sz w:val="22"/>
          <w:szCs w:val="22"/>
        </w:rPr>
      </w:pPr>
    </w:p>
    <w:p w:rsidR="00521273" w:rsidRPr="005E38BF" w:rsidRDefault="003F05BC">
      <w:pPr>
        <w:pStyle w:val="Prrafodelista"/>
        <w:numPr>
          <w:ilvl w:val="0"/>
          <w:numId w:val="4"/>
        </w:numPr>
        <w:ind w:left="1266"/>
        <w:jc w:val="both"/>
        <w:rPr>
          <w:rFonts w:ascii="Calibri" w:hAnsi="Calibri"/>
          <w:snapToGrid w:val="0"/>
          <w:sz w:val="22"/>
          <w:szCs w:val="22"/>
        </w:rPr>
      </w:pPr>
      <w:r w:rsidRPr="0040034C">
        <w:rPr>
          <w:rFonts w:ascii="Calibri" w:hAnsi="Calibri"/>
          <w:snapToGrid w:val="0"/>
          <w:sz w:val="22"/>
          <w:szCs w:val="22"/>
        </w:rPr>
        <w:t xml:space="preserve">En caso de que la orden de transferencia y/o el apunte del extracto bancario sean globales y por lo tanto estén referidos a varios justificantes de gasto, relacionados o no con el proyecto, será necesario acompañar una relación de los mismos debidamente detallada en la que aparezcan el destinatario, la identificación del justificante del gasto (el número de la factura o el concepto de la misma) y el importe pagado. </w:t>
      </w:r>
    </w:p>
    <w:p w:rsidR="00521273" w:rsidRPr="0040034C" w:rsidRDefault="00521273" w:rsidP="005E38BF">
      <w:pPr>
        <w:pStyle w:val="Prrafodelista"/>
        <w:ind w:left="1266"/>
        <w:jc w:val="both"/>
        <w:rPr>
          <w:rFonts w:ascii="Calibri" w:hAnsi="Calibri"/>
          <w:snapToGrid w:val="0"/>
          <w:sz w:val="22"/>
          <w:szCs w:val="22"/>
        </w:rPr>
      </w:pPr>
    </w:p>
    <w:p w:rsidR="003F05BC" w:rsidRDefault="003F05BC" w:rsidP="005E38BF">
      <w:pPr>
        <w:pStyle w:val="Prrafodelista"/>
        <w:numPr>
          <w:ilvl w:val="0"/>
          <w:numId w:val="4"/>
        </w:numPr>
        <w:ind w:left="1266"/>
        <w:jc w:val="both"/>
        <w:rPr>
          <w:rFonts w:ascii="Calibri" w:hAnsi="Calibri"/>
          <w:sz w:val="22"/>
          <w:szCs w:val="22"/>
        </w:rPr>
      </w:pPr>
      <w:r w:rsidRPr="0040034C">
        <w:rPr>
          <w:rFonts w:ascii="Calibri" w:hAnsi="Calibri"/>
          <w:sz w:val="22"/>
          <w:szCs w:val="22"/>
        </w:rPr>
        <w:t>Sólo se considerarán válidos los justificantes de pago que acrediten que el pago se ha realizado por el solicitante de la ayuda. En el caso de transferencias bancarias, en la cuenta de origen deberá constar como titular el beneficiario de la ayuda.</w:t>
      </w:r>
    </w:p>
    <w:p w:rsidR="00521273" w:rsidRPr="005E38BF" w:rsidRDefault="00521273" w:rsidP="005E38BF">
      <w:pPr>
        <w:jc w:val="both"/>
        <w:rPr>
          <w:rFonts w:ascii="Calibri" w:hAnsi="Calibri"/>
          <w:sz w:val="22"/>
          <w:szCs w:val="22"/>
        </w:rPr>
      </w:pPr>
    </w:p>
    <w:p w:rsidR="003F05BC" w:rsidRDefault="003F05BC" w:rsidP="005E38BF">
      <w:pPr>
        <w:pStyle w:val="Prrafodelista"/>
        <w:numPr>
          <w:ilvl w:val="0"/>
          <w:numId w:val="4"/>
        </w:numPr>
        <w:ind w:left="1266"/>
        <w:jc w:val="both"/>
        <w:rPr>
          <w:rFonts w:ascii="Calibri" w:hAnsi="Calibri"/>
          <w:sz w:val="22"/>
          <w:szCs w:val="22"/>
        </w:rPr>
      </w:pPr>
      <w:r w:rsidRPr="0040034C">
        <w:rPr>
          <w:rFonts w:ascii="Calibri" w:hAnsi="Calibri"/>
          <w:sz w:val="22"/>
          <w:szCs w:val="22"/>
        </w:rPr>
        <w:t xml:space="preserve">No se aceptarán aquellos documentos de pago que, aun siendo conformes con los requisitos formales señalados anteriormente, no permitan identificar claramente a que facturas están vinculados. </w:t>
      </w:r>
    </w:p>
    <w:p w:rsidR="00521273" w:rsidRPr="0040034C" w:rsidRDefault="00521273" w:rsidP="005E38BF">
      <w:pPr>
        <w:pStyle w:val="Prrafodelista"/>
        <w:ind w:left="1266"/>
        <w:jc w:val="both"/>
        <w:rPr>
          <w:rFonts w:ascii="Calibri" w:hAnsi="Calibri"/>
          <w:sz w:val="22"/>
          <w:szCs w:val="22"/>
        </w:rPr>
      </w:pPr>
    </w:p>
    <w:p w:rsidR="003F05BC" w:rsidRPr="0040034C" w:rsidRDefault="003F05BC" w:rsidP="005E38BF">
      <w:pPr>
        <w:pStyle w:val="Prrafodelista"/>
        <w:numPr>
          <w:ilvl w:val="0"/>
          <w:numId w:val="4"/>
        </w:numPr>
        <w:ind w:left="1266"/>
        <w:jc w:val="both"/>
        <w:rPr>
          <w:rFonts w:ascii="Calibri" w:hAnsi="Calibri"/>
          <w:sz w:val="22"/>
          <w:szCs w:val="22"/>
        </w:rPr>
      </w:pPr>
      <w:r w:rsidRPr="0040034C">
        <w:rPr>
          <w:rFonts w:ascii="Calibri" w:hAnsi="Calibri"/>
          <w:sz w:val="22"/>
          <w:szCs w:val="22"/>
        </w:rPr>
        <w:t>Se admitirán los pagos realizados mediante tarjetas corporativas siempre que se cumpl</w:t>
      </w:r>
      <w:r>
        <w:rPr>
          <w:rFonts w:ascii="Calibri" w:hAnsi="Calibri"/>
          <w:sz w:val="22"/>
          <w:szCs w:val="22"/>
        </w:rPr>
        <w:t>an las siguientes instrucciones</w:t>
      </w:r>
      <w:r w:rsidRPr="0040034C">
        <w:rPr>
          <w:rFonts w:ascii="Calibri" w:hAnsi="Calibri"/>
          <w:sz w:val="22"/>
          <w:szCs w:val="22"/>
        </w:rPr>
        <w:t>:</w:t>
      </w:r>
    </w:p>
    <w:p w:rsidR="003F05BC" w:rsidRPr="0040034C" w:rsidRDefault="003F05BC" w:rsidP="005E38BF">
      <w:pPr>
        <w:ind w:left="1161" w:firstLine="426"/>
        <w:jc w:val="both"/>
        <w:rPr>
          <w:rFonts w:ascii="Calibri" w:hAnsi="Calibri"/>
          <w:sz w:val="22"/>
          <w:szCs w:val="22"/>
        </w:rPr>
      </w:pPr>
      <w:r w:rsidRPr="0040034C">
        <w:rPr>
          <w:rFonts w:ascii="Calibri" w:hAnsi="Calibri"/>
          <w:sz w:val="22"/>
          <w:szCs w:val="22"/>
        </w:rPr>
        <w:t xml:space="preserve">-  En el caso </w:t>
      </w:r>
      <w:r w:rsidRPr="003C6FAA">
        <w:rPr>
          <w:rFonts w:ascii="Calibri" w:hAnsi="Calibri"/>
          <w:sz w:val="22"/>
          <w:szCs w:val="22"/>
        </w:rPr>
        <w:t>de tarjeta de crédito corporativa</w:t>
      </w:r>
      <w:r w:rsidRPr="0040034C">
        <w:rPr>
          <w:rFonts w:ascii="Calibri" w:hAnsi="Calibri"/>
          <w:sz w:val="22"/>
          <w:szCs w:val="22"/>
        </w:rPr>
        <w:t>, se debe aportar:</w:t>
      </w:r>
    </w:p>
    <w:p w:rsidR="003F05BC" w:rsidRPr="0040034C" w:rsidRDefault="003F05BC" w:rsidP="005E38BF">
      <w:pPr>
        <w:pStyle w:val="Prrafodelista"/>
        <w:numPr>
          <w:ilvl w:val="0"/>
          <w:numId w:val="10"/>
        </w:numPr>
        <w:ind w:left="2154" w:hanging="283"/>
        <w:jc w:val="both"/>
        <w:rPr>
          <w:rFonts w:ascii="Calibri" w:hAnsi="Calibri"/>
          <w:sz w:val="22"/>
          <w:szCs w:val="22"/>
        </w:rPr>
      </w:pPr>
      <w:r w:rsidRPr="0040034C">
        <w:rPr>
          <w:rFonts w:ascii="Calibri" w:hAnsi="Calibri"/>
          <w:sz w:val="22"/>
          <w:szCs w:val="22"/>
        </w:rPr>
        <w:t>Fotocopia del documento bancario donde aparezca la relación de los gastos que conforman la remesa del pago efectivo del importe de la tarjeta de crédito, de modo que queda claramente identificado el justificante de gasto objeto de la subvención.</w:t>
      </w:r>
    </w:p>
    <w:p w:rsidR="003F05BC" w:rsidRPr="0040034C" w:rsidRDefault="003F05BC" w:rsidP="005E38BF">
      <w:pPr>
        <w:pStyle w:val="Prrafodelista"/>
        <w:numPr>
          <w:ilvl w:val="0"/>
          <w:numId w:val="10"/>
        </w:numPr>
        <w:ind w:left="2154" w:hanging="283"/>
        <w:jc w:val="both"/>
        <w:rPr>
          <w:rFonts w:ascii="Calibri" w:hAnsi="Calibri"/>
          <w:sz w:val="22"/>
          <w:szCs w:val="22"/>
        </w:rPr>
      </w:pPr>
      <w:r w:rsidRPr="0040034C">
        <w:rPr>
          <w:rFonts w:ascii="Calibri" w:hAnsi="Calibri"/>
          <w:sz w:val="22"/>
          <w:szCs w:val="22"/>
        </w:rPr>
        <w:t>Copia del extracto bancario donde figure el pago del importe total de la remesa.</w:t>
      </w:r>
    </w:p>
    <w:p w:rsidR="003F05BC" w:rsidRDefault="003F05BC" w:rsidP="005E38BF">
      <w:pPr>
        <w:ind w:left="1587"/>
        <w:jc w:val="both"/>
        <w:rPr>
          <w:rFonts w:ascii="Calibri" w:hAnsi="Calibri"/>
          <w:sz w:val="22"/>
          <w:szCs w:val="22"/>
        </w:rPr>
      </w:pPr>
      <w:r w:rsidRPr="0040034C">
        <w:rPr>
          <w:rFonts w:ascii="Calibri" w:hAnsi="Calibri"/>
          <w:sz w:val="22"/>
          <w:szCs w:val="22"/>
        </w:rPr>
        <w:t xml:space="preserve">- En el caso de </w:t>
      </w:r>
      <w:r w:rsidRPr="003C6FAA">
        <w:rPr>
          <w:rFonts w:ascii="Calibri" w:hAnsi="Calibri"/>
          <w:sz w:val="22"/>
          <w:szCs w:val="22"/>
        </w:rPr>
        <w:t>tarjeta de débito corporativa, se debe aportar copia del extracto bancario donde se identifique claramente</w:t>
      </w:r>
      <w:r w:rsidRPr="0040034C">
        <w:rPr>
          <w:rFonts w:ascii="Calibri" w:hAnsi="Calibri"/>
          <w:sz w:val="22"/>
          <w:szCs w:val="22"/>
        </w:rPr>
        <w:t xml:space="preserve"> el proveedor del bien o servicio objeto de la subvención.</w:t>
      </w:r>
    </w:p>
    <w:p w:rsidR="00521273" w:rsidRPr="0040034C" w:rsidRDefault="00521273" w:rsidP="005E38BF">
      <w:pPr>
        <w:jc w:val="both"/>
        <w:rPr>
          <w:rFonts w:ascii="Calibri" w:hAnsi="Calibri"/>
          <w:sz w:val="22"/>
          <w:szCs w:val="22"/>
        </w:rPr>
      </w:pPr>
    </w:p>
    <w:p w:rsidR="00521273" w:rsidRDefault="003F05BC" w:rsidP="005E38BF">
      <w:pPr>
        <w:pStyle w:val="Prrafodelista"/>
        <w:numPr>
          <w:ilvl w:val="0"/>
          <w:numId w:val="4"/>
        </w:numPr>
        <w:ind w:left="1266"/>
        <w:jc w:val="both"/>
        <w:rPr>
          <w:rFonts w:ascii="Calibri" w:hAnsi="Calibri"/>
          <w:sz w:val="22"/>
          <w:szCs w:val="22"/>
        </w:rPr>
      </w:pPr>
      <w:r w:rsidRPr="0040034C">
        <w:rPr>
          <w:rFonts w:ascii="Calibri" w:hAnsi="Calibri"/>
          <w:sz w:val="22"/>
          <w:szCs w:val="22"/>
        </w:rPr>
        <w:t xml:space="preserve">Son admisibles los documentos que acrediten justificación de pagos emitidos por banca on-line. </w:t>
      </w:r>
    </w:p>
    <w:p w:rsidR="00521273" w:rsidRPr="005E38BF" w:rsidRDefault="00521273" w:rsidP="005E38BF">
      <w:pPr>
        <w:pStyle w:val="Prrafodelista"/>
        <w:ind w:left="1266"/>
        <w:jc w:val="both"/>
        <w:rPr>
          <w:rFonts w:ascii="Calibri" w:hAnsi="Calibri"/>
          <w:sz w:val="22"/>
          <w:szCs w:val="22"/>
        </w:rPr>
      </w:pPr>
    </w:p>
    <w:p w:rsidR="009E2FC6" w:rsidRDefault="003F05BC" w:rsidP="005E38BF">
      <w:pPr>
        <w:pStyle w:val="Prrafodelista"/>
        <w:numPr>
          <w:ilvl w:val="0"/>
          <w:numId w:val="4"/>
        </w:numPr>
        <w:ind w:left="1266"/>
        <w:jc w:val="both"/>
        <w:rPr>
          <w:rFonts w:ascii="Calibri" w:hAnsi="Calibri"/>
          <w:sz w:val="22"/>
          <w:szCs w:val="22"/>
        </w:rPr>
      </w:pPr>
      <w:r w:rsidRPr="0040034C">
        <w:rPr>
          <w:rFonts w:ascii="Calibri" w:hAnsi="Calibri"/>
          <w:sz w:val="22"/>
          <w:szCs w:val="22"/>
        </w:rPr>
        <w:t>Los justificantes de gasto no presentados no serán en ningún caso objeto de subsanación.</w:t>
      </w:r>
    </w:p>
    <w:p w:rsidR="00521273" w:rsidRPr="005E38BF" w:rsidRDefault="00521273" w:rsidP="005E38BF">
      <w:pPr>
        <w:jc w:val="both"/>
        <w:rPr>
          <w:rFonts w:ascii="Calibri" w:hAnsi="Calibri"/>
          <w:sz w:val="22"/>
          <w:szCs w:val="22"/>
        </w:rPr>
      </w:pPr>
    </w:p>
    <w:p w:rsidR="003F05BC" w:rsidRPr="005E38BF" w:rsidRDefault="003F05BC" w:rsidP="005E38BF">
      <w:pPr>
        <w:pStyle w:val="Prrafodelista"/>
        <w:numPr>
          <w:ilvl w:val="0"/>
          <w:numId w:val="4"/>
        </w:numPr>
        <w:ind w:left="1266"/>
        <w:jc w:val="both"/>
        <w:rPr>
          <w:rFonts w:ascii="Calibri" w:hAnsi="Calibri"/>
          <w:sz w:val="22"/>
          <w:szCs w:val="22"/>
        </w:rPr>
      </w:pPr>
      <w:r w:rsidRPr="005E38BF">
        <w:rPr>
          <w:rFonts w:ascii="Calibri" w:hAnsi="Calibri" w:cs="Arial"/>
          <w:sz w:val="22"/>
          <w:szCs w:val="22"/>
        </w:rPr>
        <w:t>Tal y como se ha indicado en el apartado sobre la “Relación de gastos y pagos generados mediante la aplicación informática "</w:t>
      </w:r>
      <w:proofErr w:type="spellStart"/>
      <w:r w:rsidRPr="005E38BF">
        <w:rPr>
          <w:rFonts w:ascii="Calibri" w:hAnsi="Calibri" w:cs="Arial"/>
          <w:sz w:val="22"/>
          <w:szCs w:val="22"/>
        </w:rPr>
        <w:t>Justific</w:t>
      </w:r>
      <w:proofErr w:type="spellEnd"/>
      <w:r w:rsidRPr="005E38BF">
        <w:rPr>
          <w:rFonts w:ascii="Calibri" w:hAnsi="Calibri" w:cs="Arial"/>
          <w:sz w:val="22"/>
          <w:szCs w:val="22"/>
        </w:rPr>
        <w:t xml:space="preserve">@”, la numeración que la aplicación informática </w:t>
      </w:r>
      <w:r w:rsidRPr="005E38BF">
        <w:rPr>
          <w:rFonts w:ascii="Calibri" w:hAnsi="Calibri" w:cs="Arial"/>
          <w:bCs/>
          <w:sz w:val="22"/>
          <w:szCs w:val="22"/>
        </w:rPr>
        <w:t>asigne a cada justificante</w:t>
      </w:r>
      <w:r w:rsidRPr="005E38BF">
        <w:rPr>
          <w:rFonts w:ascii="Calibri" w:hAnsi="Calibri" w:cs="Arial"/>
          <w:sz w:val="22"/>
          <w:szCs w:val="22"/>
        </w:rPr>
        <w:t xml:space="preserve"> de gasto, </w:t>
      </w:r>
      <w:r w:rsidRPr="005E38BF">
        <w:rPr>
          <w:rFonts w:ascii="Calibri" w:hAnsi="Calibri" w:cs="Arial"/>
          <w:bCs/>
          <w:sz w:val="22"/>
          <w:szCs w:val="22"/>
        </w:rPr>
        <w:t xml:space="preserve">se deberá indicar </w:t>
      </w:r>
      <w:r w:rsidRPr="005E38BF">
        <w:rPr>
          <w:rFonts w:ascii="Calibri" w:hAnsi="Calibri" w:cs="Arial"/>
          <w:sz w:val="22"/>
          <w:szCs w:val="22"/>
        </w:rPr>
        <w:t xml:space="preserve">escrita en </w:t>
      </w:r>
      <w:r w:rsidRPr="005E38BF">
        <w:rPr>
          <w:rFonts w:ascii="Calibri" w:hAnsi="Calibri" w:cs="Arial"/>
          <w:bCs/>
          <w:sz w:val="22"/>
          <w:szCs w:val="22"/>
        </w:rPr>
        <w:t>la parte superior derecha</w:t>
      </w:r>
      <w:r w:rsidRPr="005E38BF">
        <w:rPr>
          <w:rFonts w:ascii="Calibri" w:hAnsi="Calibri" w:cs="Arial"/>
          <w:sz w:val="22"/>
          <w:szCs w:val="22"/>
        </w:rPr>
        <w:t xml:space="preserve"> de cada una </w:t>
      </w:r>
      <w:r w:rsidRPr="005E38BF">
        <w:rPr>
          <w:rFonts w:ascii="Calibri" w:hAnsi="Calibri" w:cs="Arial"/>
          <w:bCs/>
          <w:sz w:val="22"/>
          <w:szCs w:val="22"/>
        </w:rPr>
        <w:t xml:space="preserve">de los </w:t>
      </w:r>
      <w:r w:rsidRPr="005E38BF">
        <w:rPr>
          <w:rFonts w:ascii="Calibri" w:hAnsi="Calibri" w:cs="Arial"/>
          <w:sz w:val="22"/>
          <w:szCs w:val="22"/>
        </w:rPr>
        <w:t>justificantes de gasto y de su correspondiente pago.</w:t>
      </w:r>
    </w:p>
    <w:p w:rsidR="0045695F" w:rsidRDefault="0045695F" w:rsidP="005E38BF">
      <w:pPr>
        <w:pStyle w:val="Prrafodelista"/>
        <w:ind w:left="813"/>
        <w:jc w:val="both"/>
        <w:rPr>
          <w:rFonts w:ascii="Calibri" w:hAnsi="Calibri"/>
          <w:sz w:val="22"/>
          <w:szCs w:val="22"/>
        </w:rPr>
      </w:pPr>
    </w:p>
    <w:p w:rsidR="0045695F" w:rsidRDefault="0045695F">
      <w:pPr>
        <w:numPr>
          <w:ilvl w:val="0"/>
          <w:numId w:val="2"/>
        </w:numPr>
        <w:jc w:val="both"/>
        <w:rPr>
          <w:rFonts w:ascii="Calibri" w:hAnsi="Calibri"/>
          <w:sz w:val="22"/>
          <w:szCs w:val="22"/>
          <w:lang w:val="es-ES_tradnl"/>
        </w:rPr>
      </w:pPr>
      <w:r w:rsidRPr="005E38BF">
        <w:rPr>
          <w:rFonts w:ascii="Calibri" w:hAnsi="Calibri"/>
          <w:b/>
          <w:sz w:val="22"/>
          <w:szCs w:val="22"/>
          <w:lang w:val="es-ES_tradnl"/>
        </w:rPr>
        <w:t>Resto de documentación a aportar</w:t>
      </w:r>
      <w:r>
        <w:rPr>
          <w:rFonts w:ascii="Calibri" w:hAnsi="Calibri"/>
          <w:sz w:val="22"/>
          <w:szCs w:val="22"/>
          <w:lang w:val="es-ES_tradnl"/>
        </w:rPr>
        <w:t xml:space="preserve">: además de la documentación indicada en los apartados anteriores se deberá presentar, si procede, cualquier documentación necesaria para asegurar el cumplimiento de los requisitos de la convocatoria </w:t>
      </w:r>
      <w:r w:rsidR="00EA7B7D">
        <w:rPr>
          <w:rFonts w:ascii="Calibri" w:hAnsi="Calibri"/>
          <w:sz w:val="22"/>
          <w:szCs w:val="22"/>
          <w:lang w:val="es-ES_tradnl"/>
        </w:rPr>
        <w:t xml:space="preserve">o aspectos indicados en la notificación de la concesión de la ayuda. Si necesita justificar algunos de estos aspectos genere el documento correspondiente en formato </w:t>
      </w:r>
      <w:proofErr w:type="spellStart"/>
      <w:r w:rsidR="00EA7B7D">
        <w:rPr>
          <w:rFonts w:ascii="Calibri" w:hAnsi="Calibri"/>
          <w:sz w:val="22"/>
          <w:szCs w:val="22"/>
          <w:lang w:val="es-ES_tradnl"/>
        </w:rPr>
        <w:t>pdf</w:t>
      </w:r>
      <w:proofErr w:type="spellEnd"/>
      <w:r w:rsidR="00EA7B7D">
        <w:rPr>
          <w:rFonts w:ascii="Calibri" w:hAnsi="Calibri"/>
          <w:sz w:val="22"/>
          <w:szCs w:val="22"/>
          <w:lang w:val="es-ES_tradnl"/>
        </w:rPr>
        <w:t xml:space="preserve"> con la información requerida y archívelo en su ordenador para la presentación telemática:</w:t>
      </w:r>
    </w:p>
    <w:p w:rsidR="00165626" w:rsidRDefault="00165626" w:rsidP="005E38BF">
      <w:pPr>
        <w:ind w:left="720"/>
        <w:jc w:val="both"/>
        <w:rPr>
          <w:rFonts w:ascii="Calibri" w:hAnsi="Calibri"/>
          <w:sz w:val="22"/>
          <w:szCs w:val="22"/>
          <w:lang w:val="es-ES_tradnl"/>
        </w:rPr>
      </w:pPr>
    </w:p>
    <w:p w:rsidR="00EA7B7D" w:rsidRPr="005E38BF" w:rsidRDefault="00EA7B7D" w:rsidP="005E38BF">
      <w:pPr>
        <w:numPr>
          <w:ilvl w:val="1"/>
          <w:numId w:val="2"/>
        </w:numPr>
        <w:jc w:val="both"/>
        <w:rPr>
          <w:rFonts w:ascii="Calibri" w:hAnsi="Calibri"/>
          <w:sz w:val="22"/>
          <w:szCs w:val="22"/>
          <w:u w:val="single"/>
          <w:lang w:val="es-ES_tradnl"/>
        </w:rPr>
      </w:pPr>
      <w:r w:rsidRPr="005E38BF">
        <w:rPr>
          <w:rFonts w:ascii="Calibri" w:hAnsi="Calibri"/>
          <w:sz w:val="22"/>
          <w:szCs w:val="22"/>
          <w:u w:val="single"/>
          <w:lang w:val="es-ES_tradnl"/>
        </w:rPr>
        <w:t>Documentación medioambiental no aportada en la fase de solicitud:</w:t>
      </w:r>
      <w:r w:rsidR="008661D9">
        <w:rPr>
          <w:rFonts w:ascii="Calibri" w:hAnsi="Calibri"/>
          <w:sz w:val="22"/>
          <w:szCs w:val="22"/>
          <w:u w:val="single"/>
          <w:lang w:val="es-ES_tradnl"/>
        </w:rPr>
        <w:t xml:space="preserve"> </w:t>
      </w:r>
      <w:r w:rsidR="008661D9">
        <w:rPr>
          <w:rFonts w:ascii="Calibri" w:hAnsi="Calibri"/>
          <w:sz w:val="22"/>
          <w:szCs w:val="22"/>
          <w:lang w:val="es-ES_tradnl"/>
        </w:rPr>
        <w:t>s</w:t>
      </w:r>
      <w:r w:rsidRPr="008661D9">
        <w:rPr>
          <w:rFonts w:ascii="Calibri" w:hAnsi="Calibri"/>
          <w:sz w:val="22"/>
          <w:szCs w:val="22"/>
          <w:lang w:val="es-ES_tradnl"/>
        </w:rPr>
        <w:t>e aportará la documentación acreditativa del instrumento de control ambiental al cual están sometidas las actividades relacionadas con el proyecto, cuando esta documentación no se hubiese aportado en el trámite de solicitud de la ayuda.</w:t>
      </w:r>
    </w:p>
    <w:p w:rsidR="008661D9" w:rsidRPr="005E38BF" w:rsidRDefault="008661D9" w:rsidP="005E38BF">
      <w:pPr>
        <w:ind w:left="1440"/>
        <w:jc w:val="both"/>
        <w:rPr>
          <w:rFonts w:ascii="Calibri" w:hAnsi="Calibri"/>
          <w:sz w:val="22"/>
          <w:szCs w:val="22"/>
          <w:u w:val="single"/>
          <w:lang w:val="es-ES_tradnl"/>
        </w:rPr>
      </w:pPr>
    </w:p>
    <w:p w:rsidR="008661D9" w:rsidRDefault="008661D9" w:rsidP="005E38BF">
      <w:pPr>
        <w:pStyle w:val="Prrafodelista"/>
        <w:numPr>
          <w:ilvl w:val="0"/>
          <w:numId w:val="27"/>
        </w:numPr>
        <w:rPr>
          <w:rFonts w:ascii="Calibri" w:hAnsi="Calibri"/>
          <w:sz w:val="22"/>
          <w:szCs w:val="22"/>
        </w:rPr>
      </w:pPr>
      <w:r w:rsidRPr="00724B79">
        <w:rPr>
          <w:rFonts w:ascii="Calibri" w:hAnsi="Calibri"/>
          <w:sz w:val="22"/>
          <w:szCs w:val="22"/>
          <w:u w:val="single"/>
        </w:rPr>
        <w:t>Plan de Igualdad de Oportunidades (PIO)</w:t>
      </w:r>
      <w:r>
        <w:rPr>
          <w:rFonts w:ascii="Calibri" w:hAnsi="Calibri"/>
          <w:sz w:val="22"/>
          <w:szCs w:val="22"/>
          <w:u w:val="single"/>
        </w:rPr>
        <w:t xml:space="preserve">: </w:t>
      </w:r>
      <w:r w:rsidRPr="00724B79">
        <w:rPr>
          <w:rFonts w:ascii="Calibri" w:hAnsi="Calibri"/>
          <w:sz w:val="22"/>
          <w:szCs w:val="22"/>
        </w:rPr>
        <w:t>las empresas</w:t>
      </w:r>
      <w:r>
        <w:rPr>
          <w:rFonts w:ascii="Calibri" w:hAnsi="Calibri"/>
          <w:sz w:val="22"/>
          <w:szCs w:val="22"/>
        </w:rPr>
        <w:t xml:space="preserve"> beneficiarias que empleen a más de 250 trabajadores (por NIF, no por centro de trabajo) deberán contar con un Plan de Igualdad de Oportunidades, de acuerdo con lo previsto en la Ley Orgánica 3/2007, de 22 de marzo, para la igualdad efectiva de hombres y mujeres.</w:t>
      </w:r>
    </w:p>
    <w:p w:rsidR="008661D9" w:rsidRPr="005E38BF" w:rsidRDefault="008661D9" w:rsidP="005E38BF">
      <w:pPr>
        <w:pStyle w:val="Prrafodelista"/>
        <w:ind w:left="1428"/>
        <w:rPr>
          <w:rFonts w:ascii="Calibri" w:hAnsi="Calibri"/>
          <w:sz w:val="22"/>
          <w:szCs w:val="22"/>
        </w:rPr>
      </w:pPr>
    </w:p>
    <w:p w:rsidR="008661D9" w:rsidRPr="005E38BF" w:rsidRDefault="008661D9" w:rsidP="005E38BF">
      <w:pPr>
        <w:pStyle w:val="Prrafodelista"/>
        <w:numPr>
          <w:ilvl w:val="0"/>
          <w:numId w:val="27"/>
        </w:numPr>
        <w:jc w:val="both"/>
        <w:rPr>
          <w:rFonts w:ascii="Calibri" w:hAnsi="Calibri"/>
          <w:sz w:val="22"/>
          <w:szCs w:val="22"/>
        </w:rPr>
      </w:pPr>
      <w:r w:rsidRPr="005E38BF">
        <w:rPr>
          <w:rFonts w:ascii="Calibri" w:hAnsi="Calibri"/>
          <w:sz w:val="22"/>
          <w:szCs w:val="22"/>
          <w:u w:val="single"/>
        </w:rPr>
        <w:t>Actualización de la documentación administrativa:</w:t>
      </w:r>
      <w:r w:rsidRPr="005E38BF">
        <w:rPr>
          <w:rFonts w:ascii="Calibri" w:hAnsi="Calibri"/>
          <w:sz w:val="22"/>
          <w:szCs w:val="22"/>
        </w:rPr>
        <w:t xml:space="preserve"> en caso de haberse producido alguna modificación de la documentación administrativa presentada anteriormente al IVACE (por ejemplo: cuenta bancaria distinta a la indicada en la solicitud de la ayuda, poder del representante legal, estatutos, cambio de domicilio, cambio de forma jurídica, </w:t>
      </w:r>
      <w:proofErr w:type="spellStart"/>
      <w:r w:rsidRPr="005E38BF">
        <w:rPr>
          <w:rFonts w:ascii="Calibri" w:hAnsi="Calibri"/>
          <w:sz w:val="22"/>
          <w:szCs w:val="22"/>
        </w:rPr>
        <w:t>etc</w:t>
      </w:r>
      <w:proofErr w:type="spellEnd"/>
      <w:r w:rsidRPr="005E38BF">
        <w:rPr>
          <w:rFonts w:ascii="Calibri" w:hAnsi="Calibri"/>
          <w:sz w:val="22"/>
          <w:szCs w:val="22"/>
        </w:rPr>
        <w:t>) se aportará la actualización de la misma.</w:t>
      </w:r>
    </w:p>
    <w:p w:rsidR="00165626" w:rsidRDefault="00165626" w:rsidP="005E38BF">
      <w:pPr>
        <w:ind w:left="1080"/>
        <w:jc w:val="both"/>
        <w:rPr>
          <w:rFonts w:ascii="Calibri" w:hAnsi="Calibri"/>
          <w:sz w:val="22"/>
          <w:szCs w:val="22"/>
          <w:lang w:val="es-ES_tradnl"/>
        </w:rPr>
      </w:pPr>
    </w:p>
    <w:p w:rsidR="00EA7B7D" w:rsidRDefault="00EA7B7D" w:rsidP="005E38BF">
      <w:pPr>
        <w:pStyle w:val="Prrafodelista"/>
        <w:numPr>
          <w:ilvl w:val="0"/>
          <w:numId w:val="25"/>
        </w:numPr>
        <w:jc w:val="both"/>
        <w:rPr>
          <w:rFonts w:ascii="Calibri" w:hAnsi="Calibri"/>
          <w:sz w:val="22"/>
          <w:szCs w:val="22"/>
        </w:rPr>
      </w:pPr>
      <w:r w:rsidRPr="005E38BF">
        <w:rPr>
          <w:rFonts w:ascii="Calibri" w:hAnsi="Calibri"/>
          <w:sz w:val="22"/>
          <w:szCs w:val="22"/>
          <w:u w:val="single"/>
        </w:rPr>
        <w:t xml:space="preserve">Tres ofertas o informe </w:t>
      </w:r>
      <w:r w:rsidR="00165626" w:rsidRPr="005E38BF">
        <w:rPr>
          <w:rFonts w:ascii="Calibri" w:hAnsi="Calibri"/>
          <w:sz w:val="22"/>
          <w:szCs w:val="22"/>
          <w:u w:val="single"/>
        </w:rPr>
        <w:t>justificativo</w:t>
      </w:r>
      <w:r w:rsidR="00165626">
        <w:rPr>
          <w:rFonts w:ascii="Calibri" w:hAnsi="Calibri"/>
          <w:sz w:val="22"/>
          <w:szCs w:val="22"/>
        </w:rPr>
        <w:t xml:space="preserve">, en el supuesto de contratación de prestación de servicios por un coste que supere, IVA excluido, los 17.999€. Se deberá aportar documento </w:t>
      </w:r>
      <w:proofErr w:type="spellStart"/>
      <w:r w:rsidR="00165626">
        <w:rPr>
          <w:rFonts w:ascii="Calibri" w:hAnsi="Calibri"/>
          <w:sz w:val="22"/>
          <w:szCs w:val="22"/>
        </w:rPr>
        <w:t>pdf</w:t>
      </w:r>
      <w:proofErr w:type="spellEnd"/>
      <w:r w:rsidR="00165626">
        <w:rPr>
          <w:rFonts w:ascii="Calibri" w:hAnsi="Calibri"/>
          <w:sz w:val="22"/>
          <w:szCs w:val="22"/>
        </w:rPr>
        <w:t xml:space="preserve"> consistente en:</w:t>
      </w:r>
    </w:p>
    <w:p w:rsidR="00165626" w:rsidRDefault="00165626" w:rsidP="005E38BF">
      <w:pPr>
        <w:pStyle w:val="Prrafodelista"/>
        <w:numPr>
          <w:ilvl w:val="1"/>
          <w:numId w:val="25"/>
        </w:numPr>
        <w:jc w:val="both"/>
        <w:rPr>
          <w:rFonts w:ascii="Calibri" w:hAnsi="Calibri"/>
          <w:sz w:val="22"/>
          <w:szCs w:val="22"/>
        </w:rPr>
      </w:pPr>
      <w:r>
        <w:rPr>
          <w:rFonts w:ascii="Calibri" w:hAnsi="Calibri"/>
          <w:sz w:val="22"/>
          <w:szCs w:val="22"/>
        </w:rPr>
        <w:t>Ofertas de un mínimo de tres proveedores, de fecha anterior a la realización del gasto, si se ha optado por la oferta más económica.</w:t>
      </w:r>
    </w:p>
    <w:p w:rsidR="00165626" w:rsidRDefault="00165626" w:rsidP="005E38BF">
      <w:pPr>
        <w:pStyle w:val="Prrafodelista"/>
        <w:numPr>
          <w:ilvl w:val="1"/>
          <w:numId w:val="25"/>
        </w:numPr>
        <w:jc w:val="both"/>
        <w:rPr>
          <w:rFonts w:ascii="Calibri" w:hAnsi="Calibri"/>
          <w:sz w:val="22"/>
          <w:szCs w:val="22"/>
        </w:rPr>
      </w:pPr>
      <w:r>
        <w:rPr>
          <w:rFonts w:ascii="Calibri" w:hAnsi="Calibri"/>
          <w:sz w:val="22"/>
          <w:szCs w:val="22"/>
        </w:rPr>
        <w:t>Ofertas de un mínimo de tres proveedores, de fecha anterior a la realización del gasto, acompañada de un informe justificativo, en el caso de que no se haya optado por la más económica.</w:t>
      </w:r>
    </w:p>
    <w:p w:rsidR="00165626" w:rsidRDefault="00165626" w:rsidP="005E38BF">
      <w:pPr>
        <w:pStyle w:val="Prrafodelista"/>
        <w:numPr>
          <w:ilvl w:val="1"/>
          <w:numId w:val="25"/>
        </w:numPr>
        <w:jc w:val="both"/>
        <w:rPr>
          <w:rFonts w:ascii="Calibri" w:hAnsi="Calibri"/>
          <w:sz w:val="22"/>
          <w:szCs w:val="22"/>
        </w:rPr>
      </w:pPr>
      <w:r>
        <w:rPr>
          <w:rFonts w:ascii="Calibri" w:hAnsi="Calibri"/>
          <w:sz w:val="22"/>
          <w:szCs w:val="22"/>
        </w:rPr>
        <w:t>Informe explicativo sobre las especiales características del servicio, que han hecho imposible la localización de un mínimo de tres proveedores del mismo, junto con un anexo explicativo sobre cómo se ha realizado la búsqueda del proveedor del servicio.</w:t>
      </w:r>
    </w:p>
    <w:p w:rsidR="00165626" w:rsidRDefault="00165626" w:rsidP="005E38BF">
      <w:pPr>
        <w:pStyle w:val="Prrafodelista"/>
        <w:ind w:left="2160"/>
        <w:jc w:val="both"/>
        <w:rPr>
          <w:rFonts w:ascii="Calibri" w:hAnsi="Calibri"/>
          <w:sz w:val="22"/>
          <w:szCs w:val="22"/>
        </w:rPr>
      </w:pPr>
    </w:p>
    <w:p w:rsidR="00F00795" w:rsidRDefault="00F00795" w:rsidP="00810E1F">
      <w:pPr>
        <w:jc w:val="both"/>
        <w:rPr>
          <w:rFonts w:ascii="Calibri" w:hAnsi="Calibri" w:cs="Arial"/>
          <w:sz w:val="22"/>
          <w:szCs w:val="22"/>
        </w:rPr>
      </w:pPr>
    </w:p>
    <w:p w:rsidR="00836C84" w:rsidRPr="0040034C" w:rsidRDefault="00836C84" w:rsidP="00BD2BF2">
      <w:pPr>
        <w:jc w:val="both"/>
        <w:rPr>
          <w:rFonts w:ascii="Calibri" w:hAnsi="Calibri" w:cs="Arial"/>
          <w:sz w:val="22"/>
          <w:szCs w:val="22"/>
        </w:rPr>
      </w:pPr>
    </w:p>
    <w:p w:rsidR="00836C84" w:rsidRDefault="009F71ED" w:rsidP="00B17775">
      <w:pPr>
        <w:pStyle w:val="Prrafodelista"/>
        <w:numPr>
          <w:ilvl w:val="0"/>
          <w:numId w:val="12"/>
        </w:numPr>
        <w:autoSpaceDE w:val="0"/>
        <w:autoSpaceDN w:val="0"/>
        <w:adjustRightInd w:val="0"/>
        <w:jc w:val="both"/>
        <w:rPr>
          <w:rFonts w:ascii="Calibri" w:hAnsi="Calibri" w:cs="Calibri"/>
          <w:b/>
          <w:sz w:val="22"/>
          <w:szCs w:val="22"/>
        </w:rPr>
      </w:pPr>
      <w:r>
        <w:rPr>
          <w:rFonts w:ascii="Calibri" w:hAnsi="Calibri" w:cs="Calibri"/>
          <w:b/>
          <w:sz w:val="22"/>
          <w:szCs w:val="22"/>
        </w:rPr>
        <w:t xml:space="preserve">SOLICITUD DE PAGO Y </w:t>
      </w:r>
      <w:r w:rsidR="00836C84" w:rsidRPr="0040034C">
        <w:rPr>
          <w:rFonts w:ascii="Calibri" w:hAnsi="Calibri" w:cs="Calibri"/>
          <w:b/>
          <w:sz w:val="22"/>
          <w:szCs w:val="22"/>
        </w:rPr>
        <w:t>PRESENTACIÓN DE LA DOCUMENTACIÓN DE JUSTIFICACIÓN</w:t>
      </w:r>
    </w:p>
    <w:p w:rsidR="009F71ED" w:rsidRDefault="009F71ED" w:rsidP="005E38BF">
      <w:pPr>
        <w:pStyle w:val="Prrafodelista"/>
        <w:autoSpaceDE w:val="0"/>
        <w:autoSpaceDN w:val="0"/>
        <w:adjustRightInd w:val="0"/>
        <w:ind w:left="360"/>
        <w:jc w:val="both"/>
        <w:rPr>
          <w:rFonts w:ascii="Calibri" w:hAnsi="Calibri" w:cs="Calibri"/>
          <w:b/>
          <w:sz w:val="22"/>
          <w:szCs w:val="22"/>
        </w:rPr>
      </w:pPr>
    </w:p>
    <w:p w:rsidR="0002507A" w:rsidRPr="005E38BF" w:rsidRDefault="0002507A" w:rsidP="005E38BF">
      <w:pPr>
        <w:autoSpaceDE w:val="0"/>
        <w:autoSpaceDN w:val="0"/>
        <w:adjustRightInd w:val="0"/>
        <w:jc w:val="both"/>
        <w:rPr>
          <w:rFonts w:ascii="Calibri" w:hAnsi="Calibri" w:cs="Calibri"/>
          <w:sz w:val="22"/>
          <w:szCs w:val="22"/>
        </w:rPr>
      </w:pPr>
    </w:p>
    <w:p w:rsidR="00836C84" w:rsidRPr="0040034C" w:rsidRDefault="00836C84" w:rsidP="00BD2BF2">
      <w:pPr>
        <w:jc w:val="both"/>
        <w:rPr>
          <w:rFonts w:ascii="Calibri" w:hAnsi="Calibri" w:cs="Calibri"/>
          <w:sz w:val="22"/>
          <w:szCs w:val="22"/>
        </w:rPr>
      </w:pPr>
      <w:r w:rsidRPr="0040034C">
        <w:rPr>
          <w:rFonts w:ascii="Calibri" w:hAnsi="Calibri" w:cs="Calibri"/>
          <w:sz w:val="22"/>
          <w:szCs w:val="22"/>
          <w:lang w:val="es-ES_tradnl"/>
        </w:rPr>
        <w:t xml:space="preserve">Para la </w:t>
      </w:r>
      <w:r w:rsidR="0002507A">
        <w:rPr>
          <w:rFonts w:ascii="Calibri" w:hAnsi="Calibri" w:cs="Calibri"/>
          <w:sz w:val="22"/>
          <w:szCs w:val="22"/>
          <w:lang w:val="es-ES_tradnl"/>
        </w:rPr>
        <w:t xml:space="preserve">solicitud del pago de la subvención y la presentación de la documentación de la justificación, se accederá a la </w:t>
      </w:r>
      <w:r w:rsidRPr="0040034C">
        <w:rPr>
          <w:rFonts w:ascii="Calibri" w:hAnsi="Calibri" w:cs="Calibri"/>
          <w:sz w:val="22"/>
          <w:szCs w:val="22"/>
        </w:rPr>
        <w:t>Sede Electrónica de la Generalitat a través del enlace “</w:t>
      </w:r>
      <w:r w:rsidR="0002507A">
        <w:rPr>
          <w:rFonts w:ascii="Calibri" w:hAnsi="Calibri" w:cs="Calibri"/>
          <w:sz w:val="22"/>
          <w:szCs w:val="22"/>
        </w:rPr>
        <w:t>Presentación de la documentación</w:t>
      </w:r>
      <w:r w:rsidRPr="0040034C">
        <w:rPr>
          <w:rFonts w:ascii="Calibri" w:hAnsi="Calibri" w:cs="Calibri"/>
          <w:sz w:val="22"/>
          <w:szCs w:val="22"/>
        </w:rPr>
        <w:t>”,</w:t>
      </w:r>
      <w:r w:rsidR="0002507A">
        <w:rPr>
          <w:rFonts w:ascii="Calibri" w:hAnsi="Calibri" w:cs="Calibri"/>
          <w:sz w:val="22"/>
          <w:szCs w:val="22"/>
        </w:rPr>
        <w:t xml:space="preserve"> </w:t>
      </w:r>
      <w:r w:rsidR="0002507A" w:rsidRPr="00724B79">
        <w:rPr>
          <w:rFonts w:ascii="Calibri" w:hAnsi="Calibri" w:cs="Calibri"/>
          <w:sz w:val="22"/>
          <w:szCs w:val="22"/>
          <w:lang w:val="es-ES_tradnl"/>
        </w:rPr>
        <w:t xml:space="preserve">dentro del apartado </w:t>
      </w:r>
      <w:r w:rsidR="0002507A" w:rsidRPr="00EE14C6">
        <w:rPr>
          <w:rFonts w:ascii="Calibri" w:hAnsi="Calibri" w:cs="Calibri"/>
          <w:sz w:val="22"/>
          <w:szCs w:val="22"/>
          <w:lang w:val="es-ES_tradnl"/>
        </w:rPr>
        <w:t>“</w:t>
      </w:r>
      <w:r w:rsidR="0002507A" w:rsidRPr="00724B79">
        <w:rPr>
          <w:rFonts w:ascii="Calibri" w:hAnsi="Calibri" w:cs="Calibri"/>
          <w:sz w:val="22"/>
          <w:szCs w:val="22"/>
          <w:lang w:val="es-ES_tradnl"/>
        </w:rPr>
        <w:t>Internacional</w:t>
      </w:r>
      <w:r w:rsidR="0002507A" w:rsidRPr="00EE14C6">
        <w:rPr>
          <w:rFonts w:ascii="Calibri" w:hAnsi="Calibri" w:cs="Calibri"/>
          <w:sz w:val="22"/>
          <w:szCs w:val="22"/>
          <w:lang w:val="es-ES_tradnl"/>
        </w:rPr>
        <w:t>/</w:t>
      </w:r>
      <w:r w:rsidR="0002507A" w:rsidRPr="00724B79">
        <w:rPr>
          <w:rFonts w:ascii="Calibri" w:hAnsi="Calibri" w:cs="Calibri"/>
          <w:sz w:val="22"/>
          <w:szCs w:val="22"/>
          <w:lang w:val="es-ES_tradnl"/>
        </w:rPr>
        <w:t xml:space="preserve">Ayuda a los planes de internacionalización de las pyme CV </w:t>
      </w:r>
      <w:r w:rsidR="0002507A" w:rsidRPr="00EE14C6">
        <w:rPr>
          <w:rFonts w:ascii="Calibri" w:hAnsi="Calibri" w:cs="Calibri"/>
          <w:sz w:val="22"/>
          <w:szCs w:val="22"/>
          <w:lang w:val="es-ES_tradnl"/>
        </w:rPr>
        <w:t>2017/Doc. Anexa-Justificación</w:t>
      </w:r>
      <w:r w:rsidR="0002507A">
        <w:rPr>
          <w:rFonts w:ascii="Calibri" w:hAnsi="Calibri" w:cs="Calibri"/>
          <w:sz w:val="22"/>
          <w:szCs w:val="22"/>
          <w:lang w:val="es-ES_tradnl"/>
        </w:rPr>
        <w:t>,</w:t>
      </w:r>
      <w:r w:rsidRPr="0040034C">
        <w:rPr>
          <w:rFonts w:ascii="Calibri" w:hAnsi="Calibri" w:cs="Calibri"/>
          <w:sz w:val="22"/>
          <w:szCs w:val="22"/>
        </w:rPr>
        <w:t xml:space="preserve"> y se visualizará la siguiente pantalla:</w:t>
      </w:r>
    </w:p>
    <w:p w:rsidR="00836C84" w:rsidRPr="0040034C" w:rsidRDefault="00466E99" w:rsidP="00BD2BF2">
      <w:pPr>
        <w:jc w:val="both"/>
        <w:rPr>
          <w:rFonts w:ascii="Calibri" w:hAnsi="Calibri" w:cs="Arial"/>
          <w:sz w:val="22"/>
          <w:szCs w:val="22"/>
          <w:lang w:val="es-ES_tradnl"/>
        </w:rPr>
      </w:pPr>
      <w:r>
        <w:rPr>
          <w:noProof/>
        </w:rPr>
        <mc:AlternateContent>
          <mc:Choice Requires="wpg">
            <w:drawing>
              <wp:anchor distT="0" distB="0" distL="114300" distR="114300" simplePos="0" relativeHeight="251659264" behindDoc="1" locked="0" layoutInCell="1" allowOverlap="1">
                <wp:simplePos x="0" y="0"/>
                <wp:positionH relativeFrom="margin">
                  <wp:align>right</wp:align>
                </wp:positionH>
                <wp:positionV relativeFrom="paragraph">
                  <wp:posOffset>281305</wp:posOffset>
                </wp:positionV>
                <wp:extent cx="5405120" cy="3948430"/>
                <wp:effectExtent l="0" t="0" r="0" b="0"/>
                <wp:wrapTight wrapText="bothSides">
                  <wp:wrapPolygon edited="0">
                    <wp:start x="0" y="0"/>
                    <wp:lineTo x="0" y="21468"/>
                    <wp:lineTo x="21544" y="21468"/>
                    <wp:lineTo x="21544" y="0"/>
                    <wp:lineTo x="0" y="0"/>
                  </wp:wrapPolygon>
                </wp:wrapTight>
                <wp:docPr id="4"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05120" cy="3948430"/>
                          <a:chOff x="0" y="0"/>
                          <a:chExt cx="5250815" cy="3794760"/>
                        </a:xfrm>
                      </wpg:grpSpPr>
                      <pic:pic xmlns:pic="http://schemas.openxmlformats.org/drawingml/2006/picture">
                        <pic:nvPicPr>
                          <pic:cNvPr id="5" name="Imagen 5"/>
                          <pic:cNvPicPr/>
                        </pic:nvPicPr>
                        <pic:blipFill rotWithShape="1">
                          <a:blip r:embed="rId8"/>
                          <a:srcRect t="5918" r="1488" b="5083"/>
                          <a:stretch/>
                        </pic:blipFill>
                        <pic:spPr bwMode="auto">
                          <a:xfrm>
                            <a:off x="0" y="0"/>
                            <a:ext cx="5250815" cy="3794760"/>
                          </a:xfrm>
                          <a:prstGeom prst="rect">
                            <a:avLst/>
                          </a:prstGeom>
                          <a:ln>
                            <a:noFill/>
                          </a:ln>
                          <a:extLst>
                            <a:ext uri="{53640926-AAD7-44D8-BBD7-CCE9431645EC}">
                              <a14:shadowObscured xmlns:a14="http://schemas.microsoft.com/office/drawing/2010/main"/>
                            </a:ext>
                          </a:extLst>
                        </pic:spPr>
                      </pic:pic>
                      <wps:wsp>
                        <wps:cNvPr id="6" name="Rectángulo 6"/>
                        <wps:cNvSpPr/>
                        <wps:spPr>
                          <a:xfrm>
                            <a:off x="8626" y="381054"/>
                            <a:ext cx="800735" cy="306705"/>
                          </a:xfrm>
                          <a:prstGeom prst="rect">
                            <a:avLst/>
                          </a:prstGeom>
                          <a:solidFill>
                            <a:sysClr val="windowText" lastClr="000000">
                              <a:lumMod val="65000"/>
                              <a:lumOff val="35000"/>
                            </a:sysClr>
                          </a:solidFill>
                          <a:ln w="12700" cap="flat" cmpd="sng" algn="ctr">
                            <a:solidFill>
                              <a:sysClr val="windowText" lastClr="000000">
                                <a:lumMod val="65000"/>
                                <a:lumOff val="35000"/>
                              </a:sys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29CE51C" id="Grupo 5" o:spid="_x0000_s1026" style="position:absolute;margin-left:374.4pt;margin-top:22.15pt;width:425.6pt;height:310.9pt;z-index:-251657216;mso-position-horizontal:right;mso-position-horizontal-relative:margin" coordsize="52508,37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7" type="#_x0000_t75" style="position:absolute;width:52508;height:37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">
                  <v:imagedata r:id="rId9" o:title="" croptop="3878f" cropbottom="3331f" cropright="975f"/>
                </v:shape>
                <v:rect id="Rectángulo 6" o:spid="_x0000_s1028" style="position:absolute;left:86;top:3810;width:8007;height:30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" fillcolor="#595959" strokecolor="#595959" strokeweight="1pt"/>
                <w10:wrap type="tight" anchorx="margin"/>
              </v:group>
            </w:pict>
          </mc:Fallback>
        </mc:AlternateContent>
      </w:r>
    </w:p>
    <w:p w:rsidR="00836C84" w:rsidRDefault="00836C84" w:rsidP="00BD2BF2">
      <w:pPr>
        <w:jc w:val="both"/>
        <w:rPr>
          <w:rFonts w:ascii="Calibri" w:hAnsi="Calibri" w:cs="Arial"/>
          <w:sz w:val="22"/>
          <w:szCs w:val="22"/>
        </w:rPr>
      </w:pPr>
      <w:r w:rsidRPr="0040034C">
        <w:rPr>
          <w:rFonts w:ascii="Calibri" w:hAnsi="Calibri" w:cs="Arial"/>
          <w:sz w:val="22"/>
          <w:szCs w:val="22"/>
        </w:rPr>
        <w:t xml:space="preserve">Una vez se acceda al trámite, </w:t>
      </w:r>
      <w:r>
        <w:rPr>
          <w:rFonts w:ascii="Calibri" w:hAnsi="Calibri" w:cs="Arial"/>
          <w:sz w:val="22"/>
          <w:szCs w:val="22"/>
        </w:rPr>
        <w:t>los pasos para tramitar el expediente son los siguientes:</w:t>
      </w:r>
    </w:p>
    <w:p w:rsidR="00836C84" w:rsidRDefault="00836C84" w:rsidP="00BD2BF2">
      <w:pPr>
        <w:jc w:val="both"/>
        <w:rPr>
          <w:rFonts w:ascii="Calibri" w:hAnsi="Calibri" w:cs="Arial"/>
          <w:sz w:val="22"/>
          <w:szCs w:val="22"/>
        </w:rPr>
      </w:pPr>
    </w:p>
    <w:p w:rsidR="00836C84" w:rsidRPr="006B4036" w:rsidRDefault="00836C84" w:rsidP="006B4036">
      <w:pPr>
        <w:pStyle w:val="Prrafodelista"/>
        <w:numPr>
          <w:ilvl w:val="0"/>
          <w:numId w:val="21"/>
        </w:numPr>
        <w:jc w:val="both"/>
        <w:rPr>
          <w:rFonts w:ascii="Calibri" w:hAnsi="Calibri" w:cs="Arial"/>
          <w:sz w:val="22"/>
          <w:szCs w:val="22"/>
        </w:rPr>
      </w:pPr>
      <w:r w:rsidRPr="006B4036">
        <w:rPr>
          <w:rFonts w:ascii="Calibri" w:hAnsi="Calibri" w:cs="Arial"/>
          <w:sz w:val="22"/>
          <w:szCs w:val="22"/>
        </w:rPr>
        <w:t xml:space="preserve">Paso 1. </w:t>
      </w:r>
      <w:r w:rsidRPr="006B4036">
        <w:rPr>
          <w:rFonts w:ascii="Calibri" w:hAnsi="Calibri" w:cs="Arial"/>
          <w:i/>
          <w:sz w:val="22"/>
          <w:szCs w:val="22"/>
        </w:rPr>
        <w:t>“Debe saber”</w:t>
      </w:r>
      <w:r w:rsidRPr="006B4036">
        <w:rPr>
          <w:rFonts w:ascii="Calibri" w:hAnsi="Calibri" w:cs="Arial"/>
          <w:sz w:val="22"/>
          <w:szCs w:val="22"/>
        </w:rPr>
        <w:t>. Información relativa al trámite.</w:t>
      </w:r>
    </w:p>
    <w:p w:rsidR="00836C84" w:rsidRDefault="00836C84" w:rsidP="006B4036">
      <w:pPr>
        <w:pStyle w:val="Prrafodelista"/>
        <w:numPr>
          <w:ilvl w:val="0"/>
          <w:numId w:val="21"/>
        </w:numPr>
        <w:jc w:val="both"/>
        <w:rPr>
          <w:rFonts w:ascii="Calibri" w:hAnsi="Calibri" w:cs="Arial"/>
          <w:sz w:val="22"/>
          <w:szCs w:val="22"/>
        </w:rPr>
      </w:pPr>
      <w:r w:rsidRPr="006B4036">
        <w:rPr>
          <w:rFonts w:ascii="Calibri" w:hAnsi="Calibri" w:cs="Arial"/>
          <w:sz w:val="22"/>
          <w:szCs w:val="22"/>
        </w:rPr>
        <w:t xml:space="preserve">Paso 2. </w:t>
      </w:r>
      <w:r w:rsidRPr="006B4036">
        <w:rPr>
          <w:rFonts w:ascii="Calibri" w:hAnsi="Calibri" w:cs="Arial"/>
          <w:i/>
          <w:sz w:val="22"/>
          <w:szCs w:val="22"/>
        </w:rPr>
        <w:t>“Rellenar”</w:t>
      </w:r>
      <w:r w:rsidRPr="006B4036">
        <w:rPr>
          <w:rFonts w:ascii="Calibri" w:hAnsi="Calibri" w:cs="Arial"/>
          <w:sz w:val="22"/>
          <w:szCs w:val="22"/>
        </w:rPr>
        <w:t>. En este apartado se deberá cumplimentar el modelo de solicitud de pago y declaración responsable.</w:t>
      </w:r>
    </w:p>
    <w:p w:rsidR="00836C84" w:rsidRDefault="00836C84" w:rsidP="006B4036">
      <w:pPr>
        <w:pStyle w:val="Prrafodelista"/>
        <w:numPr>
          <w:ilvl w:val="0"/>
          <w:numId w:val="21"/>
        </w:numPr>
        <w:jc w:val="both"/>
        <w:rPr>
          <w:rFonts w:ascii="Calibri" w:hAnsi="Calibri" w:cs="Arial"/>
          <w:sz w:val="22"/>
          <w:szCs w:val="22"/>
        </w:rPr>
      </w:pPr>
      <w:r>
        <w:rPr>
          <w:rFonts w:ascii="Calibri" w:hAnsi="Calibri" w:cs="Arial"/>
          <w:sz w:val="22"/>
          <w:szCs w:val="22"/>
        </w:rPr>
        <w:t>Paso 3. “</w:t>
      </w:r>
      <w:r w:rsidRPr="006B4036">
        <w:rPr>
          <w:rFonts w:ascii="Calibri" w:hAnsi="Calibri" w:cs="Arial"/>
          <w:i/>
          <w:sz w:val="22"/>
          <w:szCs w:val="22"/>
        </w:rPr>
        <w:t>Documentar</w:t>
      </w:r>
      <w:r>
        <w:rPr>
          <w:rFonts w:ascii="Calibri" w:hAnsi="Calibri" w:cs="Arial"/>
          <w:sz w:val="22"/>
          <w:szCs w:val="22"/>
        </w:rPr>
        <w:t>”. S</w:t>
      </w:r>
      <w:r w:rsidRPr="0040034C">
        <w:rPr>
          <w:rFonts w:ascii="Calibri" w:hAnsi="Calibri" w:cs="Arial"/>
          <w:sz w:val="22"/>
          <w:szCs w:val="22"/>
        </w:rPr>
        <w:t>e adjuntarán todos los documentos indicados en el aparatado 3 del presente documento.</w:t>
      </w:r>
    </w:p>
    <w:p w:rsidR="00836C84" w:rsidRDefault="00836C84" w:rsidP="006F69F0">
      <w:pPr>
        <w:pStyle w:val="Prrafodelista"/>
        <w:numPr>
          <w:ilvl w:val="0"/>
          <w:numId w:val="21"/>
        </w:numPr>
        <w:jc w:val="both"/>
        <w:rPr>
          <w:rFonts w:ascii="Calibri" w:hAnsi="Calibri" w:cs="Arial"/>
          <w:sz w:val="22"/>
          <w:szCs w:val="22"/>
        </w:rPr>
      </w:pPr>
      <w:r w:rsidRPr="006B4036">
        <w:rPr>
          <w:rFonts w:ascii="Calibri" w:hAnsi="Calibri" w:cs="Arial"/>
          <w:sz w:val="22"/>
          <w:szCs w:val="22"/>
        </w:rPr>
        <w:t xml:space="preserve">Paso 4. </w:t>
      </w:r>
      <w:r w:rsidRPr="006B4036">
        <w:rPr>
          <w:rFonts w:ascii="Calibri" w:hAnsi="Calibri" w:cs="Arial"/>
          <w:i/>
          <w:sz w:val="22"/>
          <w:szCs w:val="22"/>
        </w:rPr>
        <w:t>“Registrar”</w:t>
      </w:r>
      <w:r>
        <w:rPr>
          <w:rFonts w:ascii="Calibri" w:hAnsi="Calibri" w:cs="Arial"/>
          <w:i/>
          <w:sz w:val="22"/>
          <w:szCs w:val="22"/>
        </w:rPr>
        <w:t xml:space="preserve">. </w:t>
      </w:r>
      <w:r w:rsidRPr="006B4036">
        <w:rPr>
          <w:rFonts w:ascii="Calibri" w:hAnsi="Calibri" w:cs="Arial"/>
          <w:sz w:val="22"/>
          <w:szCs w:val="22"/>
        </w:rPr>
        <w:t xml:space="preserve">En esta pantalla </w:t>
      </w:r>
      <w:r>
        <w:rPr>
          <w:rFonts w:ascii="Calibri" w:hAnsi="Calibri" w:cs="Arial"/>
          <w:sz w:val="22"/>
          <w:szCs w:val="22"/>
        </w:rPr>
        <w:t>se muestra</w:t>
      </w:r>
      <w:r w:rsidRPr="006B4036">
        <w:rPr>
          <w:rFonts w:ascii="Calibri" w:hAnsi="Calibri" w:cs="Arial"/>
          <w:sz w:val="22"/>
          <w:szCs w:val="22"/>
        </w:rPr>
        <w:t xml:space="preserve"> una relación de los documentos que van</w:t>
      </w:r>
      <w:r>
        <w:rPr>
          <w:rFonts w:ascii="Calibri" w:hAnsi="Calibri" w:cs="Arial"/>
          <w:sz w:val="22"/>
          <w:szCs w:val="22"/>
        </w:rPr>
        <w:t xml:space="preserve"> a ser tramitados. P</w:t>
      </w:r>
      <w:r w:rsidRPr="006B4036">
        <w:rPr>
          <w:rFonts w:ascii="Calibri" w:hAnsi="Calibri" w:cs="Arial"/>
          <w:sz w:val="22"/>
          <w:szCs w:val="22"/>
        </w:rPr>
        <w:t xml:space="preserve">ulsando sobre el botón </w:t>
      </w:r>
      <w:r>
        <w:rPr>
          <w:rFonts w:ascii="Calibri" w:hAnsi="Calibri" w:cs="Arial"/>
          <w:i/>
          <w:sz w:val="22"/>
          <w:szCs w:val="22"/>
        </w:rPr>
        <w:t>“Registrar”, s</w:t>
      </w:r>
      <w:r w:rsidRPr="006B4036">
        <w:rPr>
          <w:rFonts w:ascii="Calibri" w:hAnsi="Calibri" w:cs="Arial"/>
          <w:sz w:val="22"/>
          <w:szCs w:val="22"/>
        </w:rPr>
        <w:t xml:space="preserve">e </w:t>
      </w:r>
      <w:r>
        <w:rPr>
          <w:rFonts w:ascii="Calibri" w:hAnsi="Calibri" w:cs="Arial"/>
          <w:sz w:val="22"/>
          <w:szCs w:val="22"/>
        </w:rPr>
        <w:t>le dará registro y será</w:t>
      </w:r>
      <w:r w:rsidRPr="006B4036">
        <w:rPr>
          <w:rFonts w:ascii="Calibri" w:hAnsi="Calibri" w:cs="Arial"/>
          <w:sz w:val="22"/>
          <w:szCs w:val="22"/>
        </w:rPr>
        <w:t xml:space="preserve"> remitida al expediente creado en el IVACE. </w:t>
      </w:r>
    </w:p>
    <w:p w:rsidR="00836C84" w:rsidRDefault="00836C84" w:rsidP="00066E7E">
      <w:pPr>
        <w:pStyle w:val="Prrafodelista"/>
        <w:numPr>
          <w:ilvl w:val="0"/>
          <w:numId w:val="21"/>
        </w:numPr>
        <w:jc w:val="both"/>
        <w:rPr>
          <w:rFonts w:ascii="Calibri" w:hAnsi="Calibri" w:cs="Arial"/>
          <w:sz w:val="22"/>
          <w:szCs w:val="22"/>
        </w:rPr>
      </w:pPr>
      <w:r w:rsidRPr="006B4036">
        <w:rPr>
          <w:rFonts w:ascii="Calibri" w:hAnsi="Calibri" w:cs="Arial"/>
          <w:sz w:val="22"/>
          <w:szCs w:val="22"/>
        </w:rPr>
        <w:t xml:space="preserve">Paso 5. </w:t>
      </w:r>
      <w:r w:rsidRPr="006B4036">
        <w:rPr>
          <w:rFonts w:ascii="Calibri" w:hAnsi="Calibri" w:cs="Arial"/>
          <w:i/>
          <w:sz w:val="22"/>
          <w:szCs w:val="22"/>
        </w:rPr>
        <w:t>“Guardar”</w:t>
      </w:r>
      <w:r w:rsidRPr="006B4036">
        <w:rPr>
          <w:rFonts w:ascii="Calibri" w:hAnsi="Calibri" w:cs="Arial"/>
          <w:sz w:val="22"/>
          <w:szCs w:val="22"/>
        </w:rPr>
        <w:t xml:space="preserve">. En este momento el beneficiario </w:t>
      </w:r>
      <w:r>
        <w:rPr>
          <w:rFonts w:ascii="Calibri" w:hAnsi="Calibri" w:cs="Arial"/>
          <w:sz w:val="22"/>
          <w:szCs w:val="22"/>
        </w:rPr>
        <w:t>deberá</w:t>
      </w:r>
      <w:r w:rsidRPr="006B4036">
        <w:rPr>
          <w:rFonts w:ascii="Calibri" w:hAnsi="Calibri" w:cs="Arial"/>
          <w:sz w:val="22"/>
          <w:szCs w:val="22"/>
        </w:rPr>
        <w:t xml:space="preserve"> guardar el justificante de presentación de la documentación registrada</w:t>
      </w:r>
      <w:r>
        <w:rPr>
          <w:rFonts w:ascii="Calibri" w:hAnsi="Calibri" w:cs="Arial"/>
          <w:sz w:val="22"/>
          <w:szCs w:val="22"/>
        </w:rPr>
        <w:t xml:space="preserve"> para asegurarse de su correcta tramitación.</w:t>
      </w:r>
    </w:p>
    <w:p w:rsidR="00836C84" w:rsidRPr="006B4036" w:rsidRDefault="00836C84" w:rsidP="006B4036">
      <w:pPr>
        <w:pStyle w:val="Prrafodelista"/>
        <w:ind w:left="720"/>
        <w:jc w:val="both"/>
        <w:rPr>
          <w:rFonts w:ascii="Calibri" w:hAnsi="Calibri" w:cs="Arial"/>
          <w:sz w:val="22"/>
          <w:szCs w:val="22"/>
        </w:rPr>
      </w:pPr>
    </w:p>
    <w:p w:rsidR="00836C84" w:rsidRDefault="00836C84" w:rsidP="00241577">
      <w:pPr>
        <w:jc w:val="both"/>
        <w:rPr>
          <w:rFonts w:ascii="Calibri" w:hAnsi="Calibri" w:cs="Arial"/>
          <w:sz w:val="22"/>
          <w:szCs w:val="22"/>
        </w:rPr>
      </w:pPr>
      <w:r>
        <w:rPr>
          <w:rFonts w:ascii="Calibri" w:hAnsi="Calibri" w:cs="Arial"/>
          <w:sz w:val="22"/>
          <w:szCs w:val="22"/>
        </w:rPr>
        <w:t>El registro de l</w:t>
      </w:r>
      <w:r w:rsidRPr="0040034C">
        <w:rPr>
          <w:rFonts w:ascii="Calibri" w:hAnsi="Calibri" w:cs="Arial"/>
          <w:sz w:val="22"/>
          <w:szCs w:val="22"/>
        </w:rPr>
        <w:t xml:space="preserve">a documentación se deberá presentar </w:t>
      </w:r>
      <w:r>
        <w:rPr>
          <w:rFonts w:ascii="Calibri" w:hAnsi="Calibri" w:cs="Arial"/>
          <w:sz w:val="22"/>
          <w:szCs w:val="22"/>
        </w:rPr>
        <w:t>mediante</w:t>
      </w:r>
      <w:r w:rsidRPr="0040034C">
        <w:rPr>
          <w:rFonts w:ascii="Calibri" w:hAnsi="Calibri" w:cs="Arial"/>
          <w:sz w:val="22"/>
          <w:szCs w:val="22"/>
        </w:rPr>
        <w:t>:</w:t>
      </w:r>
    </w:p>
    <w:p w:rsidR="00836C84" w:rsidRPr="0040034C" w:rsidRDefault="00836C84" w:rsidP="00241577">
      <w:pPr>
        <w:jc w:val="both"/>
        <w:rPr>
          <w:rFonts w:ascii="Calibri" w:hAnsi="Calibri" w:cs="Arial"/>
          <w:sz w:val="22"/>
          <w:szCs w:val="22"/>
        </w:rPr>
      </w:pPr>
    </w:p>
    <w:p w:rsidR="00836C84" w:rsidRPr="0040034C" w:rsidRDefault="00836C84" w:rsidP="00241577">
      <w:pPr>
        <w:pStyle w:val="Prrafodelista"/>
        <w:numPr>
          <w:ilvl w:val="0"/>
          <w:numId w:val="20"/>
        </w:numPr>
        <w:jc w:val="both"/>
        <w:rPr>
          <w:rFonts w:ascii="Calibri" w:hAnsi="Calibri" w:cs="Arial"/>
          <w:sz w:val="22"/>
          <w:szCs w:val="22"/>
        </w:rPr>
      </w:pPr>
      <w:r>
        <w:rPr>
          <w:rFonts w:ascii="Calibri" w:hAnsi="Calibri" w:cs="Arial"/>
          <w:sz w:val="22"/>
          <w:szCs w:val="22"/>
        </w:rPr>
        <w:t>C</w:t>
      </w:r>
      <w:r w:rsidRPr="0040034C">
        <w:rPr>
          <w:rFonts w:ascii="Calibri" w:hAnsi="Calibri" w:cs="Arial"/>
          <w:sz w:val="22"/>
          <w:szCs w:val="22"/>
        </w:rPr>
        <w:t>ertificado electrónico de persona jurídica de la entidad beneficiaria, o</w:t>
      </w:r>
    </w:p>
    <w:p w:rsidR="00836C84" w:rsidRPr="0040034C" w:rsidRDefault="00836C84" w:rsidP="00241577">
      <w:pPr>
        <w:pStyle w:val="Prrafodelista"/>
        <w:numPr>
          <w:ilvl w:val="0"/>
          <w:numId w:val="20"/>
        </w:numPr>
        <w:jc w:val="both"/>
        <w:rPr>
          <w:rFonts w:ascii="Calibri" w:hAnsi="Calibri" w:cs="Arial"/>
          <w:sz w:val="22"/>
          <w:szCs w:val="22"/>
        </w:rPr>
      </w:pPr>
      <w:r>
        <w:rPr>
          <w:rFonts w:ascii="Calibri" w:hAnsi="Calibri" w:cs="Arial"/>
          <w:sz w:val="22"/>
          <w:szCs w:val="22"/>
        </w:rPr>
        <w:t>C</w:t>
      </w:r>
      <w:r w:rsidRPr="0040034C">
        <w:rPr>
          <w:rFonts w:ascii="Calibri" w:hAnsi="Calibri" w:cs="Arial"/>
          <w:sz w:val="22"/>
          <w:szCs w:val="22"/>
        </w:rPr>
        <w:t>ertificado electrónico de persona física que ostente poder de representación de la entidad solicitante en vigor. En el caso de representantes mancomunados se deberá aportar una autorización del resto de administradores mancomunados necesarios, que no han realizado el trámite telemático con su firma.</w:t>
      </w:r>
    </w:p>
    <w:p w:rsidR="00836C84" w:rsidRDefault="00836C84" w:rsidP="00241577">
      <w:pPr>
        <w:jc w:val="both"/>
        <w:rPr>
          <w:rFonts w:ascii="Calibri" w:hAnsi="Calibri" w:cs="Arial"/>
          <w:sz w:val="22"/>
          <w:szCs w:val="22"/>
          <w:lang w:val="es-ES_tradnl"/>
        </w:rPr>
      </w:pPr>
    </w:p>
    <w:p w:rsidR="00836C84" w:rsidRDefault="00836C84" w:rsidP="00241577">
      <w:pPr>
        <w:jc w:val="both"/>
        <w:rPr>
          <w:rFonts w:ascii="Calibri" w:hAnsi="Calibri" w:cs="Arial"/>
          <w:sz w:val="22"/>
          <w:szCs w:val="22"/>
          <w:lang w:val="es-ES_tradnl"/>
        </w:rPr>
      </w:pPr>
      <w:r w:rsidRPr="0045675E">
        <w:rPr>
          <w:rFonts w:ascii="Calibri" w:hAnsi="Calibri" w:cs="Arial"/>
          <w:b/>
          <w:sz w:val="22"/>
          <w:szCs w:val="22"/>
          <w:lang w:val="es-ES_tradnl"/>
        </w:rPr>
        <w:t>Importante</w:t>
      </w:r>
      <w:r>
        <w:rPr>
          <w:rFonts w:ascii="Calibri" w:hAnsi="Calibri" w:cs="Arial"/>
          <w:sz w:val="22"/>
          <w:szCs w:val="22"/>
          <w:lang w:val="es-ES_tradnl"/>
        </w:rPr>
        <w:t xml:space="preserve">: </w:t>
      </w:r>
      <w:r w:rsidRPr="0045675E">
        <w:rPr>
          <w:rFonts w:ascii="Calibri" w:hAnsi="Calibri" w:cs="Arial"/>
          <w:sz w:val="22"/>
          <w:szCs w:val="22"/>
          <w:lang w:val="es-ES_tradnl"/>
        </w:rPr>
        <w:t xml:space="preserve">En el caso de tramitar la ayuda con un certificado de otra </w:t>
      </w:r>
      <w:r>
        <w:rPr>
          <w:rFonts w:ascii="Calibri" w:hAnsi="Calibri" w:cs="Arial"/>
          <w:sz w:val="22"/>
          <w:szCs w:val="22"/>
          <w:lang w:val="es-ES_tradnl"/>
        </w:rPr>
        <w:t>entidad distinta de la beneficiaria</w:t>
      </w:r>
      <w:r w:rsidRPr="0045675E">
        <w:rPr>
          <w:rFonts w:ascii="Calibri" w:hAnsi="Calibri" w:cs="Arial"/>
          <w:sz w:val="22"/>
          <w:szCs w:val="22"/>
          <w:lang w:val="es-ES_tradnl"/>
        </w:rPr>
        <w:t xml:space="preserve"> o de una persona física sin poder de representación, no se podrá </w:t>
      </w:r>
      <w:r>
        <w:rPr>
          <w:rFonts w:ascii="Calibri" w:hAnsi="Calibri" w:cs="Arial"/>
          <w:sz w:val="22"/>
          <w:szCs w:val="22"/>
          <w:lang w:val="es-ES_tradnl"/>
        </w:rPr>
        <w:t xml:space="preserve">registrar la documentación en el </w:t>
      </w:r>
      <w:r w:rsidRPr="0045675E">
        <w:rPr>
          <w:rFonts w:ascii="Calibri" w:hAnsi="Calibri" w:cs="Arial"/>
          <w:sz w:val="22"/>
          <w:szCs w:val="22"/>
          <w:lang w:val="es-ES_tradnl"/>
        </w:rPr>
        <w:t xml:space="preserve">IVACE. Únicamente se podrán cumplimentar los formularios, adjuntar los documentos y pasar a la firma a la </w:t>
      </w:r>
      <w:r>
        <w:rPr>
          <w:rFonts w:ascii="Calibri" w:hAnsi="Calibri" w:cs="Arial"/>
          <w:sz w:val="22"/>
          <w:szCs w:val="22"/>
          <w:lang w:val="es-ES_tradnl"/>
        </w:rPr>
        <w:t>entidad beneficiaria</w:t>
      </w:r>
      <w:r w:rsidRPr="0045675E">
        <w:rPr>
          <w:rFonts w:ascii="Calibri" w:hAnsi="Calibri" w:cs="Arial"/>
          <w:sz w:val="22"/>
          <w:szCs w:val="22"/>
          <w:lang w:val="es-ES_tradnl"/>
        </w:rPr>
        <w:t xml:space="preserve"> o persona con poderes</w:t>
      </w:r>
      <w:r>
        <w:rPr>
          <w:rFonts w:ascii="Calibri" w:hAnsi="Calibri" w:cs="Arial"/>
          <w:sz w:val="22"/>
          <w:szCs w:val="22"/>
          <w:lang w:val="es-ES_tradnl"/>
        </w:rPr>
        <w:t xml:space="preserve"> de representación.</w:t>
      </w:r>
    </w:p>
    <w:p w:rsidR="00836C84" w:rsidRDefault="00836C84" w:rsidP="00241577">
      <w:pPr>
        <w:jc w:val="both"/>
        <w:rPr>
          <w:rFonts w:ascii="Calibri" w:hAnsi="Calibri" w:cs="Arial"/>
          <w:sz w:val="22"/>
          <w:szCs w:val="22"/>
          <w:lang w:val="es-ES_tradnl"/>
        </w:rPr>
      </w:pPr>
    </w:p>
    <w:p w:rsidR="00836C84" w:rsidRDefault="00836C84" w:rsidP="00F81285">
      <w:pPr>
        <w:jc w:val="both"/>
        <w:rPr>
          <w:rFonts w:ascii="Calibri" w:hAnsi="Calibri" w:cs="Arial"/>
          <w:sz w:val="22"/>
          <w:szCs w:val="22"/>
          <w:lang w:val="es-ES_tradnl"/>
        </w:rPr>
      </w:pPr>
      <w:r w:rsidRPr="00DA6F60">
        <w:rPr>
          <w:rFonts w:ascii="Calibri" w:hAnsi="Calibri" w:cs="Arial"/>
          <w:b/>
          <w:sz w:val="22"/>
          <w:szCs w:val="22"/>
          <w:lang w:val="es-ES_tradnl"/>
        </w:rPr>
        <w:t>Nota</w:t>
      </w:r>
      <w:r>
        <w:rPr>
          <w:rFonts w:ascii="Calibri" w:hAnsi="Calibri" w:cs="Arial"/>
          <w:sz w:val="22"/>
          <w:szCs w:val="22"/>
          <w:lang w:val="es-ES_tradnl"/>
        </w:rPr>
        <w:t xml:space="preserve">: A cada uno de los documentos indicados en las instrucciones  de justificación solamente se podrá aportar un único archivo  que no podrá superar los 8 </w:t>
      </w:r>
      <w:proofErr w:type="spellStart"/>
      <w:r>
        <w:rPr>
          <w:rFonts w:ascii="Calibri" w:hAnsi="Calibri" w:cs="Arial"/>
          <w:sz w:val="22"/>
          <w:szCs w:val="22"/>
          <w:lang w:val="es-ES_tradnl"/>
        </w:rPr>
        <w:t>Mbytes</w:t>
      </w:r>
      <w:proofErr w:type="spellEnd"/>
      <w:r>
        <w:rPr>
          <w:rFonts w:ascii="Calibri" w:hAnsi="Calibri" w:cs="Arial"/>
          <w:sz w:val="22"/>
          <w:szCs w:val="22"/>
          <w:lang w:val="es-ES_tradnl"/>
        </w:rPr>
        <w:t xml:space="preserve">. </w:t>
      </w:r>
    </w:p>
    <w:p w:rsidR="00836C84" w:rsidRDefault="00836C84" w:rsidP="00F81285">
      <w:pPr>
        <w:jc w:val="both"/>
        <w:rPr>
          <w:rFonts w:ascii="Calibri" w:hAnsi="Calibri" w:cs="Arial"/>
          <w:sz w:val="22"/>
          <w:szCs w:val="22"/>
          <w:lang w:val="es-ES_tradnl"/>
        </w:rPr>
      </w:pPr>
      <w:r>
        <w:rPr>
          <w:rFonts w:ascii="Calibri" w:hAnsi="Calibri" w:cs="Arial"/>
          <w:sz w:val="22"/>
          <w:szCs w:val="22"/>
          <w:lang w:val="es-ES_tradnl"/>
        </w:rPr>
        <w:t xml:space="preserve">En el caso de que sea necesario aportar más de un archivo o un archivo que supere los 8 </w:t>
      </w:r>
      <w:proofErr w:type="spellStart"/>
      <w:r>
        <w:rPr>
          <w:rFonts w:ascii="Calibri" w:hAnsi="Calibri" w:cs="Arial"/>
          <w:sz w:val="22"/>
          <w:szCs w:val="22"/>
          <w:lang w:val="es-ES_tradnl"/>
        </w:rPr>
        <w:t>Mbytes</w:t>
      </w:r>
      <w:proofErr w:type="spellEnd"/>
      <w:r>
        <w:rPr>
          <w:rFonts w:ascii="Calibri" w:hAnsi="Calibri" w:cs="Arial"/>
          <w:sz w:val="22"/>
          <w:szCs w:val="22"/>
          <w:lang w:val="es-ES_tradnl"/>
        </w:rPr>
        <w:t xml:space="preserve">  se deberá emplear el trámite de “aportación  de documentación complementaria”. </w:t>
      </w:r>
    </w:p>
    <w:p w:rsidR="00836C84" w:rsidRPr="0040034C" w:rsidRDefault="00836C84" w:rsidP="00241577">
      <w:pPr>
        <w:jc w:val="both"/>
        <w:rPr>
          <w:rFonts w:ascii="Calibri" w:hAnsi="Calibri" w:cs="Arial"/>
          <w:sz w:val="22"/>
          <w:szCs w:val="22"/>
          <w:lang w:val="es-ES_tradnl"/>
        </w:rPr>
      </w:pPr>
    </w:p>
    <w:p w:rsidR="00836C84" w:rsidRPr="0040034C" w:rsidRDefault="00836C84" w:rsidP="001D0627">
      <w:pPr>
        <w:pStyle w:val="Prrafodelista"/>
        <w:numPr>
          <w:ilvl w:val="0"/>
          <w:numId w:val="12"/>
        </w:numPr>
        <w:autoSpaceDE w:val="0"/>
        <w:autoSpaceDN w:val="0"/>
        <w:adjustRightInd w:val="0"/>
        <w:jc w:val="both"/>
        <w:rPr>
          <w:rFonts w:ascii="Calibri" w:hAnsi="Calibri" w:cs="Calibri"/>
          <w:b/>
          <w:sz w:val="22"/>
          <w:szCs w:val="22"/>
        </w:rPr>
      </w:pPr>
      <w:r w:rsidRPr="0040034C">
        <w:rPr>
          <w:rFonts w:ascii="Calibri" w:hAnsi="Calibri" w:cs="Calibri"/>
          <w:b/>
          <w:sz w:val="22"/>
          <w:szCs w:val="22"/>
        </w:rPr>
        <w:t>DUDAS E INCIDENCIAS</w:t>
      </w:r>
    </w:p>
    <w:p w:rsidR="00836C84" w:rsidRPr="0040034C" w:rsidRDefault="00836C84" w:rsidP="001D0627">
      <w:pPr>
        <w:autoSpaceDE w:val="0"/>
        <w:autoSpaceDN w:val="0"/>
        <w:adjustRightInd w:val="0"/>
        <w:jc w:val="both"/>
        <w:rPr>
          <w:rFonts w:ascii="Calibri" w:hAnsi="Calibri" w:cs="Calibri"/>
          <w:b/>
          <w:sz w:val="22"/>
          <w:szCs w:val="22"/>
        </w:rPr>
      </w:pPr>
    </w:p>
    <w:p w:rsidR="00836C84" w:rsidRPr="0040034C" w:rsidRDefault="00836C84" w:rsidP="001D0627">
      <w:pPr>
        <w:jc w:val="both"/>
        <w:rPr>
          <w:rFonts w:ascii="Calibri" w:hAnsi="Calibri" w:cs="Arial"/>
          <w:sz w:val="22"/>
          <w:szCs w:val="22"/>
        </w:rPr>
      </w:pPr>
      <w:r w:rsidRPr="0040034C">
        <w:rPr>
          <w:rFonts w:ascii="Calibri" w:hAnsi="Calibri" w:cs="Arial"/>
          <w:sz w:val="22"/>
          <w:szCs w:val="22"/>
        </w:rPr>
        <w:t xml:space="preserve">Para cualquier consulta o aclaración sobre la justificación del expediente, póngase en contacto con la unidad de Energía del IVACE mediante correo electrónico a </w:t>
      </w:r>
      <w:r w:rsidR="00C962B8" w:rsidRPr="005E38BF">
        <w:rPr>
          <w:rFonts w:ascii="Calibri" w:hAnsi="Calibri" w:cs="Arial"/>
          <w:color w:val="0070C0"/>
          <w:sz w:val="22"/>
          <w:szCs w:val="22"/>
          <w:u w:val="single"/>
        </w:rPr>
        <w:t>ayudas</w:t>
      </w:r>
      <w:hyperlink r:id="rId10" w:history="1">
        <w:r w:rsidR="00C962B8" w:rsidRPr="005E38BF">
          <w:rPr>
            <w:rStyle w:val="Hipervnculo"/>
            <w:rFonts w:ascii="Calibri" w:hAnsi="Calibri" w:cs="Calibri"/>
            <w:color w:val="0070C0"/>
            <w:sz w:val="22"/>
            <w:szCs w:val="22"/>
          </w:rPr>
          <w:t>internacional.ivace@gva.es</w:t>
        </w:r>
      </w:hyperlink>
      <w:r w:rsidRPr="00423FF3">
        <w:rPr>
          <w:rFonts w:ascii="Calibri" w:hAnsi="Calibri" w:cs="Arial"/>
          <w:sz w:val="22"/>
          <w:szCs w:val="22"/>
        </w:rPr>
        <w:t xml:space="preserve">, </w:t>
      </w:r>
      <w:r w:rsidRPr="0040034C">
        <w:rPr>
          <w:rFonts w:ascii="Calibri" w:hAnsi="Calibri" w:cs="Arial"/>
          <w:sz w:val="22"/>
          <w:szCs w:val="22"/>
        </w:rPr>
        <w:t>identificándose con el nº de expediente y nombre de la empresa beneficiaria.</w:t>
      </w:r>
    </w:p>
    <w:p w:rsidR="00836C84" w:rsidRPr="0040034C" w:rsidRDefault="00836C84" w:rsidP="001D0627">
      <w:pPr>
        <w:jc w:val="both"/>
        <w:rPr>
          <w:rFonts w:ascii="Calibri" w:hAnsi="Calibri" w:cs="Arial"/>
          <w:sz w:val="22"/>
          <w:szCs w:val="22"/>
        </w:rPr>
      </w:pPr>
    </w:p>
    <w:p w:rsidR="00836C84" w:rsidRPr="0040034C" w:rsidRDefault="00836C84" w:rsidP="00D4649E">
      <w:pPr>
        <w:autoSpaceDE w:val="0"/>
        <w:autoSpaceDN w:val="0"/>
        <w:adjustRightInd w:val="0"/>
        <w:jc w:val="both"/>
        <w:rPr>
          <w:rFonts w:ascii="Calibri" w:hAnsi="Calibri" w:cs="Calibri"/>
          <w:sz w:val="22"/>
          <w:szCs w:val="22"/>
        </w:rPr>
      </w:pPr>
      <w:r w:rsidRPr="0040034C">
        <w:rPr>
          <w:rFonts w:ascii="Calibri" w:hAnsi="Calibri" w:cs="Calibri"/>
          <w:sz w:val="22"/>
          <w:szCs w:val="22"/>
        </w:rPr>
        <w:t xml:space="preserve">Para incidencias relacionadas con el acceso/funcionamiento de la plataforma de tramitación electrónica, enviar correo electrónico a las siguientes direcciones: </w:t>
      </w:r>
      <w:hyperlink r:id="rId11" w:history="1">
        <w:r w:rsidRPr="0040034C">
          <w:rPr>
            <w:rStyle w:val="Hipervnculo"/>
            <w:rFonts w:ascii="Calibri" w:hAnsi="Calibri" w:cs="Calibri"/>
            <w:sz w:val="22"/>
            <w:szCs w:val="22"/>
          </w:rPr>
          <w:t>generalitat_en_red@gva.es</w:t>
        </w:r>
      </w:hyperlink>
      <w:r w:rsidRPr="0040034C">
        <w:rPr>
          <w:rFonts w:ascii="Calibri" w:hAnsi="Calibri" w:cs="Calibri"/>
          <w:sz w:val="22"/>
          <w:szCs w:val="22"/>
        </w:rPr>
        <w:t xml:space="preserve"> y </w:t>
      </w:r>
      <w:hyperlink r:id="rId12" w:history="1">
        <w:r w:rsidRPr="0040034C">
          <w:rPr>
            <w:rStyle w:val="Hipervnculo"/>
            <w:rFonts w:ascii="Calibri" w:hAnsi="Calibri" w:cs="Calibri"/>
            <w:sz w:val="22"/>
            <w:szCs w:val="22"/>
          </w:rPr>
          <w:t>servicios.telemáticos@gva.es</w:t>
        </w:r>
      </w:hyperlink>
      <w:r w:rsidRPr="0040034C">
        <w:rPr>
          <w:rFonts w:ascii="Calibri" w:hAnsi="Calibri" w:cs="Calibri"/>
          <w:sz w:val="22"/>
          <w:szCs w:val="22"/>
        </w:rPr>
        <w:t>, indicando el número  de expediente, el error producido y adjuntando una captura de pantalla del mismo.</w:t>
      </w:r>
    </w:p>
    <w:p w:rsidR="00836C84" w:rsidRPr="0040034C" w:rsidRDefault="00836C84" w:rsidP="001D0627">
      <w:pPr>
        <w:jc w:val="both"/>
        <w:rPr>
          <w:rFonts w:ascii="Calibri" w:hAnsi="Calibri" w:cs="Arial"/>
          <w:sz w:val="22"/>
          <w:szCs w:val="22"/>
        </w:rPr>
      </w:pPr>
    </w:p>
    <w:sectPr w:rsidR="00836C84" w:rsidRPr="0040034C" w:rsidSect="000F447D">
      <w:headerReference w:type="default" r:id="rId13"/>
      <w:footerReference w:type="default" r:id="rId14"/>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6C84" w:rsidRDefault="00836C84" w:rsidP="00777443">
      <w:r>
        <w:separator/>
      </w:r>
    </w:p>
  </w:endnote>
  <w:endnote w:type="continuationSeparator" w:id="0">
    <w:p w:rsidR="00836C84" w:rsidRDefault="00836C84" w:rsidP="00777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0988405"/>
      <w:docPartObj>
        <w:docPartGallery w:val="Page Numbers (Bottom of Page)"/>
        <w:docPartUnique/>
      </w:docPartObj>
    </w:sdtPr>
    <w:sdtEndPr/>
    <w:sdtContent>
      <w:p w:rsidR="0002507A" w:rsidRDefault="0002507A">
        <w:pPr>
          <w:pStyle w:val="Piedepgina"/>
          <w:jc w:val="right"/>
        </w:pPr>
        <w:r>
          <w:fldChar w:fldCharType="begin"/>
        </w:r>
        <w:r>
          <w:instrText>PAGE   \* MERGEFORMAT</w:instrText>
        </w:r>
        <w:r>
          <w:fldChar w:fldCharType="separate"/>
        </w:r>
        <w:r w:rsidR="005D1686">
          <w:rPr>
            <w:noProof/>
          </w:rPr>
          <w:t>8</w:t>
        </w:r>
        <w:r>
          <w:fldChar w:fldCharType="end"/>
        </w:r>
      </w:p>
    </w:sdtContent>
  </w:sdt>
  <w:p w:rsidR="0002507A" w:rsidRDefault="000250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6C84" w:rsidRDefault="00836C84" w:rsidP="00777443">
      <w:r>
        <w:separator/>
      </w:r>
    </w:p>
  </w:footnote>
  <w:footnote w:type="continuationSeparator" w:id="0">
    <w:p w:rsidR="00836C84" w:rsidRDefault="00836C84" w:rsidP="00777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8"/>
      <w:gridCol w:w="4196"/>
    </w:tblGrid>
    <w:tr w:rsidR="00F206EB" w:rsidTr="005E38BF">
      <w:tc>
        <w:tcPr>
          <w:tcW w:w="4247" w:type="dxa"/>
        </w:tcPr>
        <w:p w:rsidR="00F206EB" w:rsidRDefault="00F206EB" w:rsidP="00777443">
          <w:pPr>
            <w:pStyle w:val="Encabezado"/>
            <w:jc w:val="center"/>
          </w:pPr>
          <w:r>
            <w:rPr>
              <w:noProof/>
            </w:rPr>
            <w:drawing>
              <wp:inline distT="0" distB="0" distL="0" distR="0" wp14:anchorId="0C2E3529" wp14:editId="63BA2D60">
                <wp:extent cx="2598420" cy="57912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98420" cy="579120"/>
                        </a:xfrm>
                        <a:prstGeom prst="rect">
                          <a:avLst/>
                        </a:prstGeom>
                        <a:noFill/>
                        <a:ln>
                          <a:noFill/>
                        </a:ln>
                      </pic:spPr>
                    </pic:pic>
                  </a:graphicData>
                </a:graphic>
              </wp:inline>
            </w:drawing>
          </w:r>
        </w:p>
      </w:tc>
      <w:tc>
        <w:tcPr>
          <w:tcW w:w="4247" w:type="dxa"/>
        </w:tcPr>
        <w:p w:rsidR="00F206EB" w:rsidRDefault="00812247" w:rsidP="00777443">
          <w:pPr>
            <w:pStyle w:val="Encabezado"/>
            <w:jc w:val="center"/>
          </w:pPr>
          <w:r w:rsidRPr="00134508">
            <w:rPr>
              <w:rFonts w:ascii="Calibri" w:hAnsi="Calibri" w:cs="Arial"/>
              <w:noProof/>
              <w:sz w:val="22"/>
              <w:szCs w:val="22"/>
            </w:rPr>
            <w:drawing>
              <wp:inline distT="0" distB="0" distL="0" distR="0" wp14:anchorId="17E211BD" wp14:editId="56CF5142">
                <wp:extent cx="1082040" cy="441960"/>
                <wp:effectExtent l="0" t="0" r="3810" b="0"/>
                <wp:docPr id="3" name="Imagen 3" descr="fed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der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2040" cy="441960"/>
                        </a:xfrm>
                        <a:prstGeom prst="rect">
                          <a:avLst/>
                        </a:prstGeom>
                        <a:noFill/>
                        <a:ln>
                          <a:noFill/>
                        </a:ln>
                      </pic:spPr>
                    </pic:pic>
                  </a:graphicData>
                </a:graphic>
              </wp:inline>
            </w:drawing>
          </w:r>
        </w:p>
      </w:tc>
    </w:tr>
  </w:tbl>
  <w:p w:rsidR="00836C84" w:rsidRDefault="00836C84" w:rsidP="00777443">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15E0"/>
    <w:multiLevelType w:val="hybridMultilevel"/>
    <w:tmpl w:val="C02A9E90"/>
    <w:lvl w:ilvl="0" w:tplc="9C32A28E">
      <w:start w:val="1"/>
      <w:numFmt w:val="bullet"/>
      <w:lvlText w:val=""/>
      <w:lvlJc w:val="left"/>
      <w:pPr>
        <w:tabs>
          <w:tab w:val="num" w:pos="720"/>
        </w:tabs>
        <w:ind w:left="720" w:hanging="360"/>
      </w:pPr>
      <w:rPr>
        <w:rFonts w:ascii="Wingdings" w:hAnsi="Wingdings" w:hint="default"/>
        <w:color w:val="008000"/>
        <w:sz w:val="24"/>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6D127A6"/>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15:restartNumberingAfterBreak="0">
    <w:nsid w:val="09F40233"/>
    <w:multiLevelType w:val="multilevel"/>
    <w:tmpl w:val="6FD6F972"/>
    <w:lvl w:ilvl="0">
      <w:start w:val="1"/>
      <w:numFmt w:val="decimal"/>
      <w:lvlText w:val="%1."/>
      <w:lvlJc w:val="left"/>
      <w:pPr>
        <w:ind w:left="360" w:hanging="360"/>
      </w:pPr>
      <w:rPr>
        <w:rFonts w:cs="Times New Roman"/>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3" w15:restartNumberingAfterBreak="0">
    <w:nsid w:val="0A255746"/>
    <w:multiLevelType w:val="hybridMultilevel"/>
    <w:tmpl w:val="76FE9110"/>
    <w:lvl w:ilvl="0" w:tplc="20C6AAAA">
      <w:numFmt w:val="bullet"/>
      <w:lvlText w:val="-"/>
      <w:lvlJc w:val="left"/>
      <w:pPr>
        <w:ind w:left="1440" w:hanging="360"/>
      </w:pPr>
      <w:rPr>
        <w:rFonts w:ascii="Calibri" w:eastAsia="Times New Roman" w:hAnsi="Calibri"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0A516A90"/>
    <w:multiLevelType w:val="hybridMultilevel"/>
    <w:tmpl w:val="D05842F0"/>
    <w:lvl w:ilvl="0" w:tplc="20C6AAAA">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D552F4F"/>
    <w:multiLevelType w:val="hybridMultilevel"/>
    <w:tmpl w:val="6CCA1C44"/>
    <w:lvl w:ilvl="0" w:tplc="9C32A28E">
      <w:start w:val="1"/>
      <w:numFmt w:val="bullet"/>
      <w:lvlText w:val=""/>
      <w:lvlJc w:val="left"/>
      <w:pPr>
        <w:ind w:left="720" w:hanging="360"/>
      </w:pPr>
      <w:rPr>
        <w:rFonts w:ascii="Wingdings" w:hAnsi="Wingdings" w:hint="default"/>
        <w:color w:val="008000"/>
        <w:sz w:val="24"/>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AF57B7"/>
    <w:multiLevelType w:val="hybridMultilevel"/>
    <w:tmpl w:val="E23CBAF4"/>
    <w:lvl w:ilvl="0" w:tplc="D7A09EDC">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1A893EE5"/>
    <w:multiLevelType w:val="hybridMultilevel"/>
    <w:tmpl w:val="63808BD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1E0D01A4"/>
    <w:multiLevelType w:val="hybridMultilevel"/>
    <w:tmpl w:val="442224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3570286"/>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26037A80"/>
    <w:multiLevelType w:val="hybridMultilevel"/>
    <w:tmpl w:val="8FCAB140"/>
    <w:lvl w:ilvl="0" w:tplc="0ECCEE1E">
      <w:start w:val="1"/>
      <w:numFmt w:val="bullet"/>
      <w:lvlText w:val=""/>
      <w:lvlJc w:val="left"/>
      <w:pPr>
        <w:tabs>
          <w:tab w:val="num" w:pos="1212"/>
        </w:tabs>
        <w:ind w:left="1212" w:hanging="360"/>
      </w:pPr>
      <w:rPr>
        <w:rFonts w:ascii="Symbol" w:hAnsi="Symbol" w:hint="default"/>
        <w:color w:val="008000"/>
      </w:rPr>
    </w:lvl>
    <w:lvl w:ilvl="1" w:tplc="040A0003">
      <w:start w:val="1"/>
      <w:numFmt w:val="bullet"/>
      <w:lvlText w:val="o"/>
      <w:lvlJc w:val="left"/>
      <w:pPr>
        <w:tabs>
          <w:tab w:val="num" w:pos="1621"/>
        </w:tabs>
        <w:ind w:left="1621" w:hanging="360"/>
      </w:pPr>
      <w:rPr>
        <w:rFonts w:ascii="Courier New" w:hAnsi="Courier New" w:hint="default"/>
      </w:rPr>
    </w:lvl>
    <w:lvl w:ilvl="2" w:tplc="040A0005">
      <w:start w:val="1"/>
      <w:numFmt w:val="bullet"/>
      <w:lvlText w:val=""/>
      <w:lvlJc w:val="left"/>
      <w:pPr>
        <w:tabs>
          <w:tab w:val="num" w:pos="2341"/>
        </w:tabs>
        <w:ind w:left="2341" w:hanging="360"/>
      </w:pPr>
      <w:rPr>
        <w:rFonts w:ascii="Wingdings" w:hAnsi="Wingdings" w:hint="default"/>
      </w:rPr>
    </w:lvl>
    <w:lvl w:ilvl="3" w:tplc="040A0001" w:tentative="1">
      <w:start w:val="1"/>
      <w:numFmt w:val="bullet"/>
      <w:lvlText w:val=""/>
      <w:lvlJc w:val="left"/>
      <w:pPr>
        <w:tabs>
          <w:tab w:val="num" w:pos="3061"/>
        </w:tabs>
        <w:ind w:left="3061" w:hanging="360"/>
      </w:pPr>
      <w:rPr>
        <w:rFonts w:ascii="Symbol" w:hAnsi="Symbol" w:hint="default"/>
      </w:rPr>
    </w:lvl>
    <w:lvl w:ilvl="4" w:tplc="040A0003" w:tentative="1">
      <w:start w:val="1"/>
      <w:numFmt w:val="bullet"/>
      <w:lvlText w:val="o"/>
      <w:lvlJc w:val="left"/>
      <w:pPr>
        <w:tabs>
          <w:tab w:val="num" w:pos="3781"/>
        </w:tabs>
        <w:ind w:left="3781" w:hanging="360"/>
      </w:pPr>
      <w:rPr>
        <w:rFonts w:ascii="Courier New" w:hAnsi="Courier New" w:hint="default"/>
      </w:rPr>
    </w:lvl>
    <w:lvl w:ilvl="5" w:tplc="040A0005" w:tentative="1">
      <w:start w:val="1"/>
      <w:numFmt w:val="bullet"/>
      <w:lvlText w:val=""/>
      <w:lvlJc w:val="left"/>
      <w:pPr>
        <w:tabs>
          <w:tab w:val="num" w:pos="4501"/>
        </w:tabs>
        <w:ind w:left="4501" w:hanging="360"/>
      </w:pPr>
      <w:rPr>
        <w:rFonts w:ascii="Wingdings" w:hAnsi="Wingdings" w:hint="default"/>
      </w:rPr>
    </w:lvl>
    <w:lvl w:ilvl="6" w:tplc="040A0001" w:tentative="1">
      <w:start w:val="1"/>
      <w:numFmt w:val="bullet"/>
      <w:lvlText w:val=""/>
      <w:lvlJc w:val="left"/>
      <w:pPr>
        <w:tabs>
          <w:tab w:val="num" w:pos="5221"/>
        </w:tabs>
        <w:ind w:left="5221" w:hanging="360"/>
      </w:pPr>
      <w:rPr>
        <w:rFonts w:ascii="Symbol" w:hAnsi="Symbol" w:hint="default"/>
      </w:rPr>
    </w:lvl>
    <w:lvl w:ilvl="7" w:tplc="040A0003" w:tentative="1">
      <w:start w:val="1"/>
      <w:numFmt w:val="bullet"/>
      <w:lvlText w:val="o"/>
      <w:lvlJc w:val="left"/>
      <w:pPr>
        <w:tabs>
          <w:tab w:val="num" w:pos="5941"/>
        </w:tabs>
        <w:ind w:left="5941" w:hanging="360"/>
      </w:pPr>
      <w:rPr>
        <w:rFonts w:ascii="Courier New" w:hAnsi="Courier New" w:hint="default"/>
      </w:rPr>
    </w:lvl>
    <w:lvl w:ilvl="8" w:tplc="040A0005" w:tentative="1">
      <w:start w:val="1"/>
      <w:numFmt w:val="bullet"/>
      <w:lvlText w:val=""/>
      <w:lvlJc w:val="left"/>
      <w:pPr>
        <w:tabs>
          <w:tab w:val="num" w:pos="6661"/>
        </w:tabs>
        <w:ind w:left="6661" w:hanging="360"/>
      </w:pPr>
      <w:rPr>
        <w:rFonts w:ascii="Wingdings" w:hAnsi="Wingdings" w:hint="default"/>
      </w:rPr>
    </w:lvl>
  </w:abstractNum>
  <w:abstractNum w:abstractNumId="11" w15:restartNumberingAfterBreak="0">
    <w:nsid w:val="28050DD0"/>
    <w:multiLevelType w:val="hybridMultilevel"/>
    <w:tmpl w:val="27BE1C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0B12407"/>
    <w:multiLevelType w:val="hybridMultilevel"/>
    <w:tmpl w:val="B120B470"/>
    <w:lvl w:ilvl="0" w:tplc="9C32A28E">
      <w:start w:val="1"/>
      <w:numFmt w:val="bullet"/>
      <w:lvlText w:val=""/>
      <w:lvlJc w:val="left"/>
      <w:pPr>
        <w:ind w:left="1173" w:hanging="360"/>
      </w:pPr>
      <w:rPr>
        <w:rFonts w:ascii="Wingdings" w:hAnsi="Wingdings" w:hint="default"/>
        <w:color w:val="008000"/>
        <w:sz w:val="24"/>
      </w:rPr>
    </w:lvl>
    <w:lvl w:ilvl="1" w:tplc="0C0A0003" w:tentative="1">
      <w:start w:val="1"/>
      <w:numFmt w:val="bullet"/>
      <w:lvlText w:val="o"/>
      <w:lvlJc w:val="left"/>
      <w:pPr>
        <w:ind w:left="1893" w:hanging="360"/>
      </w:pPr>
      <w:rPr>
        <w:rFonts w:ascii="Courier New" w:hAnsi="Courier New" w:hint="default"/>
      </w:rPr>
    </w:lvl>
    <w:lvl w:ilvl="2" w:tplc="0C0A0005" w:tentative="1">
      <w:start w:val="1"/>
      <w:numFmt w:val="bullet"/>
      <w:lvlText w:val=""/>
      <w:lvlJc w:val="left"/>
      <w:pPr>
        <w:ind w:left="2613" w:hanging="360"/>
      </w:pPr>
      <w:rPr>
        <w:rFonts w:ascii="Wingdings" w:hAnsi="Wingdings" w:hint="default"/>
      </w:rPr>
    </w:lvl>
    <w:lvl w:ilvl="3" w:tplc="0C0A0001" w:tentative="1">
      <w:start w:val="1"/>
      <w:numFmt w:val="bullet"/>
      <w:lvlText w:val=""/>
      <w:lvlJc w:val="left"/>
      <w:pPr>
        <w:ind w:left="3333" w:hanging="360"/>
      </w:pPr>
      <w:rPr>
        <w:rFonts w:ascii="Symbol" w:hAnsi="Symbol" w:hint="default"/>
      </w:rPr>
    </w:lvl>
    <w:lvl w:ilvl="4" w:tplc="0C0A0003" w:tentative="1">
      <w:start w:val="1"/>
      <w:numFmt w:val="bullet"/>
      <w:lvlText w:val="o"/>
      <w:lvlJc w:val="left"/>
      <w:pPr>
        <w:ind w:left="4053" w:hanging="360"/>
      </w:pPr>
      <w:rPr>
        <w:rFonts w:ascii="Courier New" w:hAnsi="Courier New" w:hint="default"/>
      </w:rPr>
    </w:lvl>
    <w:lvl w:ilvl="5" w:tplc="0C0A0005" w:tentative="1">
      <w:start w:val="1"/>
      <w:numFmt w:val="bullet"/>
      <w:lvlText w:val=""/>
      <w:lvlJc w:val="left"/>
      <w:pPr>
        <w:ind w:left="4773" w:hanging="360"/>
      </w:pPr>
      <w:rPr>
        <w:rFonts w:ascii="Wingdings" w:hAnsi="Wingdings" w:hint="default"/>
      </w:rPr>
    </w:lvl>
    <w:lvl w:ilvl="6" w:tplc="0C0A0001" w:tentative="1">
      <w:start w:val="1"/>
      <w:numFmt w:val="bullet"/>
      <w:lvlText w:val=""/>
      <w:lvlJc w:val="left"/>
      <w:pPr>
        <w:ind w:left="5493" w:hanging="360"/>
      </w:pPr>
      <w:rPr>
        <w:rFonts w:ascii="Symbol" w:hAnsi="Symbol" w:hint="default"/>
      </w:rPr>
    </w:lvl>
    <w:lvl w:ilvl="7" w:tplc="0C0A0003" w:tentative="1">
      <w:start w:val="1"/>
      <w:numFmt w:val="bullet"/>
      <w:lvlText w:val="o"/>
      <w:lvlJc w:val="left"/>
      <w:pPr>
        <w:ind w:left="6213" w:hanging="360"/>
      </w:pPr>
      <w:rPr>
        <w:rFonts w:ascii="Courier New" w:hAnsi="Courier New" w:hint="default"/>
      </w:rPr>
    </w:lvl>
    <w:lvl w:ilvl="8" w:tplc="0C0A0005" w:tentative="1">
      <w:start w:val="1"/>
      <w:numFmt w:val="bullet"/>
      <w:lvlText w:val=""/>
      <w:lvlJc w:val="left"/>
      <w:pPr>
        <w:ind w:left="6933" w:hanging="360"/>
      </w:pPr>
      <w:rPr>
        <w:rFonts w:ascii="Wingdings" w:hAnsi="Wingdings" w:hint="default"/>
      </w:rPr>
    </w:lvl>
  </w:abstractNum>
  <w:abstractNum w:abstractNumId="13" w15:restartNumberingAfterBreak="0">
    <w:nsid w:val="31F07609"/>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34CB0682"/>
    <w:multiLevelType w:val="hybridMultilevel"/>
    <w:tmpl w:val="D61C6B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7D05F71"/>
    <w:multiLevelType w:val="hybridMultilevel"/>
    <w:tmpl w:val="DBE696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8C77C0A"/>
    <w:multiLevelType w:val="hybridMultilevel"/>
    <w:tmpl w:val="751C50F0"/>
    <w:lvl w:ilvl="0" w:tplc="AF723228">
      <w:start w:val="1"/>
      <w:numFmt w:val="bullet"/>
      <w:lvlText w:val=""/>
      <w:lvlJc w:val="left"/>
      <w:pPr>
        <w:ind w:left="813" w:hanging="360"/>
      </w:pPr>
      <w:rPr>
        <w:rFonts w:ascii="Wingdings" w:hAnsi="Wingdings" w:hint="default"/>
        <w:b/>
        <w:color w:val="auto"/>
        <w:sz w:val="24"/>
      </w:rPr>
    </w:lvl>
    <w:lvl w:ilvl="1" w:tplc="0C0A0003">
      <w:start w:val="1"/>
      <w:numFmt w:val="bullet"/>
      <w:lvlText w:val="o"/>
      <w:lvlJc w:val="left"/>
      <w:pPr>
        <w:ind w:left="1533" w:hanging="360"/>
      </w:pPr>
      <w:rPr>
        <w:rFonts w:ascii="Courier New" w:hAnsi="Courier New" w:hint="default"/>
      </w:rPr>
    </w:lvl>
    <w:lvl w:ilvl="2" w:tplc="4AA0502A">
      <w:numFmt w:val="bullet"/>
      <w:lvlText w:val="–"/>
      <w:lvlJc w:val="left"/>
      <w:pPr>
        <w:ind w:left="2253" w:hanging="360"/>
      </w:pPr>
      <w:rPr>
        <w:rFonts w:ascii="Calibri" w:eastAsia="Times New Roman" w:hAnsi="Calibri" w:hint="default"/>
      </w:rPr>
    </w:lvl>
    <w:lvl w:ilvl="3" w:tplc="0C0A0001" w:tentative="1">
      <w:start w:val="1"/>
      <w:numFmt w:val="bullet"/>
      <w:lvlText w:val=""/>
      <w:lvlJc w:val="left"/>
      <w:pPr>
        <w:ind w:left="2973" w:hanging="360"/>
      </w:pPr>
      <w:rPr>
        <w:rFonts w:ascii="Symbol" w:hAnsi="Symbol" w:hint="default"/>
      </w:rPr>
    </w:lvl>
    <w:lvl w:ilvl="4" w:tplc="0C0A0003" w:tentative="1">
      <w:start w:val="1"/>
      <w:numFmt w:val="bullet"/>
      <w:lvlText w:val="o"/>
      <w:lvlJc w:val="left"/>
      <w:pPr>
        <w:ind w:left="3693" w:hanging="360"/>
      </w:pPr>
      <w:rPr>
        <w:rFonts w:ascii="Courier New" w:hAnsi="Courier New" w:hint="default"/>
      </w:rPr>
    </w:lvl>
    <w:lvl w:ilvl="5" w:tplc="0C0A0005" w:tentative="1">
      <w:start w:val="1"/>
      <w:numFmt w:val="bullet"/>
      <w:lvlText w:val=""/>
      <w:lvlJc w:val="left"/>
      <w:pPr>
        <w:ind w:left="4413" w:hanging="360"/>
      </w:pPr>
      <w:rPr>
        <w:rFonts w:ascii="Wingdings" w:hAnsi="Wingdings" w:hint="default"/>
      </w:rPr>
    </w:lvl>
    <w:lvl w:ilvl="6" w:tplc="0C0A0001" w:tentative="1">
      <w:start w:val="1"/>
      <w:numFmt w:val="bullet"/>
      <w:lvlText w:val=""/>
      <w:lvlJc w:val="left"/>
      <w:pPr>
        <w:ind w:left="5133" w:hanging="360"/>
      </w:pPr>
      <w:rPr>
        <w:rFonts w:ascii="Symbol" w:hAnsi="Symbol" w:hint="default"/>
      </w:rPr>
    </w:lvl>
    <w:lvl w:ilvl="7" w:tplc="0C0A0003" w:tentative="1">
      <w:start w:val="1"/>
      <w:numFmt w:val="bullet"/>
      <w:lvlText w:val="o"/>
      <w:lvlJc w:val="left"/>
      <w:pPr>
        <w:ind w:left="5853" w:hanging="360"/>
      </w:pPr>
      <w:rPr>
        <w:rFonts w:ascii="Courier New" w:hAnsi="Courier New" w:hint="default"/>
      </w:rPr>
    </w:lvl>
    <w:lvl w:ilvl="8" w:tplc="0C0A0005" w:tentative="1">
      <w:start w:val="1"/>
      <w:numFmt w:val="bullet"/>
      <w:lvlText w:val=""/>
      <w:lvlJc w:val="left"/>
      <w:pPr>
        <w:ind w:left="6573" w:hanging="360"/>
      </w:pPr>
      <w:rPr>
        <w:rFonts w:ascii="Wingdings" w:hAnsi="Wingdings" w:hint="default"/>
      </w:rPr>
    </w:lvl>
  </w:abstractNum>
  <w:abstractNum w:abstractNumId="17" w15:restartNumberingAfterBreak="0">
    <w:nsid w:val="422D7911"/>
    <w:multiLevelType w:val="hybridMultilevel"/>
    <w:tmpl w:val="04C8D8F4"/>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46F14955"/>
    <w:multiLevelType w:val="hybridMultilevel"/>
    <w:tmpl w:val="113C8CD8"/>
    <w:lvl w:ilvl="0" w:tplc="20C6AAAA">
      <w:numFmt w:val="bullet"/>
      <w:lvlText w:val="-"/>
      <w:lvlJc w:val="left"/>
      <w:pPr>
        <w:ind w:left="360" w:hanging="360"/>
      </w:pPr>
      <w:rPr>
        <w:rFonts w:ascii="Calibri" w:eastAsia="Times New Roman" w:hAnsi="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ED0561E"/>
    <w:multiLevelType w:val="hybridMultilevel"/>
    <w:tmpl w:val="091E0B8C"/>
    <w:lvl w:ilvl="0" w:tplc="0C0A0001">
      <w:start w:val="1"/>
      <w:numFmt w:val="bullet"/>
      <w:lvlText w:val=""/>
      <w:lvlJc w:val="left"/>
      <w:pPr>
        <w:ind w:left="2484" w:hanging="360"/>
      </w:pPr>
      <w:rPr>
        <w:rFonts w:ascii="Symbol" w:hAnsi="Symbol" w:hint="default"/>
      </w:rPr>
    </w:lvl>
    <w:lvl w:ilvl="1" w:tplc="0C0A0003" w:tentative="1">
      <w:start w:val="1"/>
      <w:numFmt w:val="bullet"/>
      <w:lvlText w:val="o"/>
      <w:lvlJc w:val="left"/>
      <w:pPr>
        <w:ind w:left="3204" w:hanging="360"/>
      </w:pPr>
      <w:rPr>
        <w:rFonts w:ascii="Courier New" w:hAnsi="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20" w15:restartNumberingAfterBreak="0">
    <w:nsid w:val="52C75FA6"/>
    <w:multiLevelType w:val="hybridMultilevel"/>
    <w:tmpl w:val="4EAED4F2"/>
    <w:lvl w:ilvl="0" w:tplc="5248E88A">
      <w:start w:val="1"/>
      <w:numFmt w:val="lowerLetter"/>
      <w:lvlText w:val="%1)"/>
      <w:lvlJc w:val="left"/>
      <w:pPr>
        <w:ind w:left="1778"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59BB20E2"/>
    <w:multiLevelType w:val="hybridMultilevel"/>
    <w:tmpl w:val="BDD8A8E6"/>
    <w:lvl w:ilvl="0" w:tplc="0C0A0001">
      <w:start w:val="1"/>
      <w:numFmt w:val="bullet"/>
      <w:lvlText w:val=""/>
      <w:lvlJc w:val="left"/>
      <w:pPr>
        <w:ind w:left="720" w:hanging="360"/>
      </w:pPr>
      <w:rPr>
        <w:rFonts w:ascii="Symbol" w:hAnsi="Symbol" w:hint="default"/>
      </w:rPr>
    </w:lvl>
    <w:lvl w:ilvl="1" w:tplc="20C6AAAA">
      <w:numFmt w:val="bullet"/>
      <w:lvlText w:val="-"/>
      <w:lvlJc w:val="left"/>
      <w:pPr>
        <w:ind w:left="1440" w:hanging="360"/>
      </w:pPr>
      <w:rPr>
        <w:rFonts w:ascii="Calibri" w:eastAsia="Times New Roman" w:hAnsi="Calibri"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5D2E02F4"/>
    <w:multiLevelType w:val="hybridMultilevel"/>
    <w:tmpl w:val="2F982D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F377CD5"/>
    <w:multiLevelType w:val="hybridMultilevel"/>
    <w:tmpl w:val="88361A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40CA8"/>
    <w:multiLevelType w:val="hybridMultilevel"/>
    <w:tmpl w:val="6102EFB6"/>
    <w:lvl w:ilvl="0" w:tplc="9C32A28E">
      <w:start w:val="1"/>
      <w:numFmt w:val="bullet"/>
      <w:lvlText w:val=""/>
      <w:lvlJc w:val="left"/>
      <w:pPr>
        <w:ind w:left="1080" w:hanging="360"/>
      </w:pPr>
      <w:rPr>
        <w:rFonts w:ascii="Wingdings" w:hAnsi="Wingdings" w:hint="default"/>
        <w:color w:val="008000"/>
        <w:sz w:val="24"/>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65D15689"/>
    <w:multiLevelType w:val="hybridMultilevel"/>
    <w:tmpl w:val="A6A2156E"/>
    <w:lvl w:ilvl="0" w:tplc="20C6AAAA">
      <w:numFmt w:val="bullet"/>
      <w:lvlText w:val="-"/>
      <w:lvlJc w:val="left"/>
      <w:pPr>
        <w:ind w:left="1428" w:hanging="360"/>
      </w:pPr>
      <w:rPr>
        <w:rFonts w:ascii="Calibri" w:eastAsia="Times New Roman" w:hAnsi="Calibr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6" w15:restartNumberingAfterBreak="0">
    <w:nsid w:val="7ECB0BDB"/>
    <w:multiLevelType w:val="hybridMultilevel"/>
    <w:tmpl w:val="D27EAD04"/>
    <w:lvl w:ilvl="0" w:tplc="5D72748E">
      <w:start w:val="1"/>
      <w:numFmt w:val="lowerLetter"/>
      <w:lvlText w:val="%1)"/>
      <w:lvlJc w:val="left"/>
      <w:pPr>
        <w:ind w:left="1778" w:hanging="360"/>
      </w:pPr>
      <w:rPr>
        <w:rFonts w:cs="Times New Roman" w:hint="default"/>
      </w:rPr>
    </w:lvl>
    <w:lvl w:ilvl="1" w:tplc="0C0A0019" w:tentative="1">
      <w:start w:val="1"/>
      <w:numFmt w:val="lowerLetter"/>
      <w:lvlText w:val="%2."/>
      <w:lvlJc w:val="left"/>
      <w:pPr>
        <w:ind w:left="2498" w:hanging="360"/>
      </w:pPr>
      <w:rPr>
        <w:rFonts w:cs="Times New Roman"/>
      </w:rPr>
    </w:lvl>
    <w:lvl w:ilvl="2" w:tplc="0C0A001B" w:tentative="1">
      <w:start w:val="1"/>
      <w:numFmt w:val="lowerRoman"/>
      <w:lvlText w:val="%3."/>
      <w:lvlJc w:val="right"/>
      <w:pPr>
        <w:ind w:left="3218" w:hanging="180"/>
      </w:pPr>
      <w:rPr>
        <w:rFonts w:cs="Times New Roman"/>
      </w:rPr>
    </w:lvl>
    <w:lvl w:ilvl="3" w:tplc="0C0A000F" w:tentative="1">
      <w:start w:val="1"/>
      <w:numFmt w:val="decimal"/>
      <w:lvlText w:val="%4."/>
      <w:lvlJc w:val="left"/>
      <w:pPr>
        <w:ind w:left="3938" w:hanging="360"/>
      </w:pPr>
      <w:rPr>
        <w:rFonts w:cs="Times New Roman"/>
      </w:rPr>
    </w:lvl>
    <w:lvl w:ilvl="4" w:tplc="0C0A0019" w:tentative="1">
      <w:start w:val="1"/>
      <w:numFmt w:val="lowerLetter"/>
      <w:lvlText w:val="%5."/>
      <w:lvlJc w:val="left"/>
      <w:pPr>
        <w:ind w:left="4658" w:hanging="360"/>
      </w:pPr>
      <w:rPr>
        <w:rFonts w:cs="Times New Roman"/>
      </w:rPr>
    </w:lvl>
    <w:lvl w:ilvl="5" w:tplc="0C0A001B" w:tentative="1">
      <w:start w:val="1"/>
      <w:numFmt w:val="lowerRoman"/>
      <w:lvlText w:val="%6."/>
      <w:lvlJc w:val="right"/>
      <w:pPr>
        <w:ind w:left="5378" w:hanging="180"/>
      </w:pPr>
      <w:rPr>
        <w:rFonts w:cs="Times New Roman"/>
      </w:rPr>
    </w:lvl>
    <w:lvl w:ilvl="6" w:tplc="0C0A000F" w:tentative="1">
      <w:start w:val="1"/>
      <w:numFmt w:val="decimal"/>
      <w:lvlText w:val="%7."/>
      <w:lvlJc w:val="left"/>
      <w:pPr>
        <w:ind w:left="6098" w:hanging="360"/>
      </w:pPr>
      <w:rPr>
        <w:rFonts w:cs="Times New Roman"/>
      </w:rPr>
    </w:lvl>
    <w:lvl w:ilvl="7" w:tplc="0C0A0019" w:tentative="1">
      <w:start w:val="1"/>
      <w:numFmt w:val="lowerLetter"/>
      <w:lvlText w:val="%8."/>
      <w:lvlJc w:val="left"/>
      <w:pPr>
        <w:ind w:left="6818" w:hanging="360"/>
      </w:pPr>
      <w:rPr>
        <w:rFonts w:cs="Times New Roman"/>
      </w:rPr>
    </w:lvl>
    <w:lvl w:ilvl="8" w:tplc="0C0A001B" w:tentative="1">
      <w:start w:val="1"/>
      <w:numFmt w:val="lowerRoman"/>
      <w:lvlText w:val="%9."/>
      <w:lvlJc w:val="right"/>
      <w:pPr>
        <w:ind w:left="7538" w:hanging="180"/>
      </w:pPr>
      <w:rPr>
        <w:rFonts w:cs="Times New Roman"/>
      </w:rPr>
    </w:lvl>
  </w:abstractNum>
  <w:num w:numId="1">
    <w:abstractNumId w:val="22"/>
  </w:num>
  <w:num w:numId="2">
    <w:abstractNumId w:val="21"/>
  </w:num>
  <w:num w:numId="3">
    <w:abstractNumId w:val="6"/>
  </w:num>
  <w:num w:numId="4">
    <w:abstractNumId w:val="16"/>
  </w:num>
  <w:num w:numId="5">
    <w:abstractNumId w:val="26"/>
  </w:num>
  <w:num w:numId="6">
    <w:abstractNumId w:val="13"/>
  </w:num>
  <w:num w:numId="7">
    <w:abstractNumId w:val="10"/>
  </w:num>
  <w:num w:numId="8">
    <w:abstractNumId w:val="1"/>
  </w:num>
  <w:num w:numId="9">
    <w:abstractNumId w:val="17"/>
  </w:num>
  <w:num w:numId="10">
    <w:abstractNumId w:val="19"/>
  </w:num>
  <w:num w:numId="11">
    <w:abstractNumId w:val="4"/>
  </w:num>
  <w:num w:numId="12">
    <w:abstractNumId w:val="2"/>
  </w:num>
  <w:num w:numId="13">
    <w:abstractNumId w:val="7"/>
  </w:num>
  <w:num w:numId="14">
    <w:abstractNumId w:val="9"/>
  </w:num>
  <w:num w:numId="15">
    <w:abstractNumId w:val="12"/>
  </w:num>
  <w:num w:numId="16">
    <w:abstractNumId w:val="20"/>
  </w:num>
  <w:num w:numId="17">
    <w:abstractNumId w:val="0"/>
  </w:num>
  <w:num w:numId="18">
    <w:abstractNumId w:val="24"/>
  </w:num>
  <w:num w:numId="19">
    <w:abstractNumId w:val="5"/>
  </w:num>
  <w:num w:numId="20">
    <w:abstractNumId w:val="23"/>
  </w:num>
  <w:num w:numId="21">
    <w:abstractNumId w:val="8"/>
  </w:num>
  <w:num w:numId="22">
    <w:abstractNumId w:val="11"/>
  </w:num>
  <w:num w:numId="23">
    <w:abstractNumId w:val="14"/>
  </w:num>
  <w:num w:numId="24">
    <w:abstractNumId w:val="18"/>
  </w:num>
  <w:num w:numId="25">
    <w:abstractNumId w:val="3"/>
  </w:num>
  <w:num w:numId="26">
    <w:abstractNumId w:val="15"/>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82"/>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6CA"/>
    <w:rsid w:val="0002507A"/>
    <w:rsid w:val="00046BAA"/>
    <w:rsid w:val="00066E7E"/>
    <w:rsid w:val="000D304A"/>
    <w:rsid w:val="000E1F6F"/>
    <w:rsid w:val="000F447D"/>
    <w:rsid w:val="0011149B"/>
    <w:rsid w:val="00136D8C"/>
    <w:rsid w:val="00165626"/>
    <w:rsid w:val="00165E69"/>
    <w:rsid w:val="001B505C"/>
    <w:rsid w:val="001B6F62"/>
    <w:rsid w:val="001C2648"/>
    <w:rsid w:val="001D0627"/>
    <w:rsid w:val="001E1E65"/>
    <w:rsid w:val="001F37E8"/>
    <w:rsid w:val="002071A8"/>
    <w:rsid w:val="00224A05"/>
    <w:rsid w:val="002277B8"/>
    <w:rsid w:val="002301BC"/>
    <w:rsid w:val="00232CAD"/>
    <w:rsid w:val="00241577"/>
    <w:rsid w:val="00275246"/>
    <w:rsid w:val="002A310F"/>
    <w:rsid w:val="002B28EF"/>
    <w:rsid w:val="00305083"/>
    <w:rsid w:val="003455A4"/>
    <w:rsid w:val="00363C34"/>
    <w:rsid w:val="00365B42"/>
    <w:rsid w:val="003732B4"/>
    <w:rsid w:val="00386F01"/>
    <w:rsid w:val="0039215D"/>
    <w:rsid w:val="003C6FAA"/>
    <w:rsid w:val="003F05BC"/>
    <w:rsid w:val="003F24E8"/>
    <w:rsid w:val="0040034C"/>
    <w:rsid w:val="00423FF3"/>
    <w:rsid w:val="0045675E"/>
    <w:rsid w:val="0045695F"/>
    <w:rsid w:val="00466E99"/>
    <w:rsid w:val="00475AC5"/>
    <w:rsid w:val="00484F46"/>
    <w:rsid w:val="004B32F3"/>
    <w:rsid w:val="004F2D77"/>
    <w:rsid w:val="00521273"/>
    <w:rsid w:val="00521B95"/>
    <w:rsid w:val="005247BD"/>
    <w:rsid w:val="00572A41"/>
    <w:rsid w:val="00575225"/>
    <w:rsid w:val="0059314F"/>
    <w:rsid w:val="005D1686"/>
    <w:rsid w:val="005E38BF"/>
    <w:rsid w:val="00607C66"/>
    <w:rsid w:val="00622797"/>
    <w:rsid w:val="00677022"/>
    <w:rsid w:val="00681C74"/>
    <w:rsid w:val="00686034"/>
    <w:rsid w:val="006905B3"/>
    <w:rsid w:val="006952B7"/>
    <w:rsid w:val="006A26C9"/>
    <w:rsid w:val="006B2DBE"/>
    <w:rsid w:val="006B4036"/>
    <w:rsid w:val="006D2FB1"/>
    <w:rsid w:val="006E295B"/>
    <w:rsid w:val="006F69F0"/>
    <w:rsid w:val="00707438"/>
    <w:rsid w:val="00715440"/>
    <w:rsid w:val="00744CED"/>
    <w:rsid w:val="00746379"/>
    <w:rsid w:val="00757D57"/>
    <w:rsid w:val="007673BC"/>
    <w:rsid w:val="00777443"/>
    <w:rsid w:val="007C4465"/>
    <w:rsid w:val="00810E1F"/>
    <w:rsid w:val="00812247"/>
    <w:rsid w:val="00836C84"/>
    <w:rsid w:val="0085227D"/>
    <w:rsid w:val="00863C0D"/>
    <w:rsid w:val="008661D9"/>
    <w:rsid w:val="00881749"/>
    <w:rsid w:val="008C3E28"/>
    <w:rsid w:val="00916308"/>
    <w:rsid w:val="009636CA"/>
    <w:rsid w:val="009A7005"/>
    <w:rsid w:val="009D5B64"/>
    <w:rsid w:val="009E2FC6"/>
    <w:rsid w:val="009F4C04"/>
    <w:rsid w:val="009F71ED"/>
    <w:rsid w:val="00A05D98"/>
    <w:rsid w:val="00A22714"/>
    <w:rsid w:val="00A336A3"/>
    <w:rsid w:val="00A462F9"/>
    <w:rsid w:val="00A464CE"/>
    <w:rsid w:val="00A527CD"/>
    <w:rsid w:val="00A56689"/>
    <w:rsid w:val="00A6564A"/>
    <w:rsid w:val="00A65B95"/>
    <w:rsid w:val="00A81931"/>
    <w:rsid w:val="00AB0C27"/>
    <w:rsid w:val="00AB49E9"/>
    <w:rsid w:val="00AC46AE"/>
    <w:rsid w:val="00B17775"/>
    <w:rsid w:val="00B57AB0"/>
    <w:rsid w:val="00B65484"/>
    <w:rsid w:val="00B70440"/>
    <w:rsid w:val="00B765AE"/>
    <w:rsid w:val="00BD2BF2"/>
    <w:rsid w:val="00C34C78"/>
    <w:rsid w:val="00C41BA0"/>
    <w:rsid w:val="00C453D0"/>
    <w:rsid w:val="00C52111"/>
    <w:rsid w:val="00C81B7D"/>
    <w:rsid w:val="00C962B8"/>
    <w:rsid w:val="00CA6CE5"/>
    <w:rsid w:val="00CC3328"/>
    <w:rsid w:val="00CD5C42"/>
    <w:rsid w:val="00CE004E"/>
    <w:rsid w:val="00CF3D27"/>
    <w:rsid w:val="00D066DB"/>
    <w:rsid w:val="00D078D5"/>
    <w:rsid w:val="00D4649E"/>
    <w:rsid w:val="00D709D8"/>
    <w:rsid w:val="00D90BA3"/>
    <w:rsid w:val="00D9410D"/>
    <w:rsid w:val="00DA6F60"/>
    <w:rsid w:val="00DD3033"/>
    <w:rsid w:val="00E04FC3"/>
    <w:rsid w:val="00E34226"/>
    <w:rsid w:val="00E54DE5"/>
    <w:rsid w:val="00E9078A"/>
    <w:rsid w:val="00E90DA4"/>
    <w:rsid w:val="00EA7B7D"/>
    <w:rsid w:val="00EB3F4E"/>
    <w:rsid w:val="00EC43E0"/>
    <w:rsid w:val="00ED5F32"/>
    <w:rsid w:val="00EE14C6"/>
    <w:rsid w:val="00EE51F5"/>
    <w:rsid w:val="00EF5096"/>
    <w:rsid w:val="00F00795"/>
    <w:rsid w:val="00F206EB"/>
    <w:rsid w:val="00F81285"/>
    <w:rsid w:val="00F81C07"/>
    <w:rsid w:val="00FA2E66"/>
    <w:rsid w:val="00FB641D"/>
    <w:rsid w:val="00FD76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41"/>
    <o:shapelayout v:ext="edit">
      <o:idmap v:ext="edit" data="1"/>
    </o:shapelayout>
  </w:shapeDefaults>
  <w:decimalSymbol w:val=","/>
  <w:listSeparator w:val=";"/>
  <w15:docId w15:val="{BA33580B-76F2-4670-A122-DD2E5F5D5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626"/>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77443"/>
    <w:pPr>
      <w:tabs>
        <w:tab w:val="center" w:pos="4252"/>
        <w:tab w:val="right" w:pos="8504"/>
      </w:tabs>
    </w:pPr>
  </w:style>
  <w:style w:type="character" w:customStyle="1" w:styleId="EncabezadoCar">
    <w:name w:val="Encabezado Car"/>
    <w:basedOn w:val="Fuentedeprrafopredeter"/>
    <w:link w:val="Encabezado"/>
    <w:uiPriority w:val="99"/>
    <w:locked/>
    <w:rsid w:val="00777443"/>
    <w:rPr>
      <w:rFonts w:ascii="Times New Roman" w:hAnsi="Times New Roman" w:cs="Times New Roman"/>
      <w:sz w:val="24"/>
      <w:szCs w:val="24"/>
      <w:lang w:eastAsia="es-ES"/>
    </w:rPr>
  </w:style>
  <w:style w:type="paragraph" w:styleId="Piedepgina">
    <w:name w:val="footer"/>
    <w:basedOn w:val="Normal"/>
    <w:link w:val="PiedepginaCar"/>
    <w:uiPriority w:val="99"/>
    <w:rsid w:val="00777443"/>
    <w:pPr>
      <w:tabs>
        <w:tab w:val="center" w:pos="4252"/>
        <w:tab w:val="right" w:pos="8504"/>
      </w:tabs>
    </w:pPr>
  </w:style>
  <w:style w:type="character" w:customStyle="1" w:styleId="PiedepginaCar">
    <w:name w:val="Pie de página Car"/>
    <w:basedOn w:val="Fuentedeprrafopredeter"/>
    <w:link w:val="Piedepgina"/>
    <w:uiPriority w:val="99"/>
    <w:locked/>
    <w:rsid w:val="00777443"/>
    <w:rPr>
      <w:rFonts w:ascii="Times New Roman" w:hAnsi="Times New Roman" w:cs="Times New Roman"/>
      <w:sz w:val="24"/>
      <w:szCs w:val="24"/>
      <w:lang w:eastAsia="es-ES"/>
    </w:rPr>
  </w:style>
  <w:style w:type="paragraph" w:styleId="Textoindependiente">
    <w:name w:val="Body Text"/>
    <w:basedOn w:val="Normal"/>
    <w:link w:val="TextoindependienteCar"/>
    <w:uiPriority w:val="99"/>
    <w:rsid w:val="00EE51F5"/>
    <w:pPr>
      <w:jc w:val="both"/>
    </w:pPr>
    <w:rPr>
      <w:b/>
      <w:sz w:val="20"/>
      <w:szCs w:val="20"/>
    </w:rPr>
  </w:style>
  <w:style w:type="character" w:customStyle="1" w:styleId="TextoindependienteCar">
    <w:name w:val="Texto independiente Car"/>
    <w:basedOn w:val="Fuentedeprrafopredeter"/>
    <w:link w:val="Textoindependiente"/>
    <w:uiPriority w:val="99"/>
    <w:locked/>
    <w:rsid w:val="00EE51F5"/>
    <w:rPr>
      <w:rFonts w:ascii="Times New Roman" w:hAnsi="Times New Roman" w:cs="Times New Roman"/>
      <w:b/>
      <w:sz w:val="20"/>
      <w:szCs w:val="20"/>
      <w:lang w:eastAsia="es-ES"/>
    </w:rPr>
  </w:style>
  <w:style w:type="paragraph" w:styleId="Prrafodelista">
    <w:name w:val="List Paragraph"/>
    <w:basedOn w:val="Normal"/>
    <w:uiPriority w:val="99"/>
    <w:qFormat/>
    <w:rsid w:val="00EE51F5"/>
    <w:pPr>
      <w:ind w:left="708"/>
    </w:pPr>
    <w:rPr>
      <w:rFonts w:ascii="Helvetica" w:hAnsi="Helvetica"/>
      <w:lang w:val="es-ES_tradnl"/>
    </w:rPr>
  </w:style>
  <w:style w:type="character" w:styleId="Hipervnculo">
    <w:name w:val="Hyperlink"/>
    <w:basedOn w:val="Fuentedeprrafopredeter"/>
    <w:uiPriority w:val="99"/>
    <w:rsid w:val="00CC3328"/>
    <w:rPr>
      <w:rFonts w:cs="Times New Roman"/>
      <w:color w:val="0563C1"/>
      <w:u w:val="single"/>
    </w:rPr>
  </w:style>
  <w:style w:type="paragraph" w:styleId="Textonotapie">
    <w:name w:val="footnote text"/>
    <w:basedOn w:val="Normal"/>
    <w:link w:val="TextonotapieCar"/>
    <w:uiPriority w:val="99"/>
    <w:semiHidden/>
    <w:rsid w:val="00A22714"/>
    <w:rPr>
      <w:sz w:val="20"/>
      <w:szCs w:val="20"/>
    </w:rPr>
  </w:style>
  <w:style w:type="character" w:customStyle="1" w:styleId="TextonotapieCar">
    <w:name w:val="Texto nota pie Car"/>
    <w:basedOn w:val="Fuentedeprrafopredeter"/>
    <w:link w:val="Textonotapie"/>
    <w:uiPriority w:val="99"/>
    <w:semiHidden/>
    <w:locked/>
    <w:rsid w:val="00A22714"/>
    <w:rPr>
      <w:rFonts w:ascii="Times New Roman" w:hAnsi="Times New Roman" w:cs="Times New Roman"/>
      <w:sz w:val="20"/>
      <w:szCs w:val="20"/>
      <w:lang w:eastAsia="es-ES"/>
    </w:rPr>
  </w:style>
  <w:style w:type="character" w:styleId="Refdenotaalpie">
    <w:name w:val="footnote reference"/>
    <w:basedOn w:val="Fuentedeprrafopredeter"/>
    <w:uiPriority w:val="99"/>
    <w:semiHidden/>
    <w:rsid w:val="00A22714"/>
    <w:rPr>
      <w:rFonts w:cs="Times New Roman"/>
      <w:vertAlign w:val="superscript"/>
    </w:rPr>
  </w:style>
  <w:style w:type="table" w:styleId="Tablaconcuadrcula">
    <w:name w:val="Table Grid"/>
    <w:basedOn w:val="Tablanormal"/>
    <w:uiPriority w:val="99"/>
    <w:rsid w:val="00A22714"/>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DD3033"/>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DD3033"/>
    <w:rPr>
      <w:rFonts w:ascii="Segoe UI"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rvicios.telem&#225;ticos@gva.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itat_en_red@gva.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ternacional.ivace@gva.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DCF50-332E-40AB-9373-67E3E59AC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2576</Words>
  <Characters>14489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INSTRUCCIONES PARA LA JUSTIFICACIÓN</vt:lpstr>
    </vt:vector>
  </TitlesOfParts>
  <Company/>
  <LinksUpToDate>false</LinksUpToDate>
  <CharactersWithSpaces>17031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INSTRUCCIONES PARA LA JUSTIFICACIÓN</dc:title>
  <dc:subject/>
  <dc:creator>Manuel Pardo Gómez</dc:creator>
  <cp:keywords/>
  <dc:description/>
  <cp:lastModifiedBy>Amparo Perez Gisbert</cp:lastModifiedBy>
  <cp:revision>7</cp:revision>
  <cp:lastPrinted>2017-12-29T09:11:00Z</cp:lastPrinted>
  <dcterms:created xsi:type="dcterms:W3CDTF">2017-12-28T12:09:00Z</dcterms:created>
  <dcterms:modified xsi:type="dcterms:W3CDTF">2017-12-29T09:18:00Z</dcterms:modified>
</cp:coreProperties>
</file>