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038C9" w14:textId="63522162"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r w:rsidR="003308E2">
        <w:rPr>
          <w:rFonts w:ascii="Calibri" w:hAnsi="Calibri" w:cs="Arial"/>
          <w:b/>
          <w:sz w:val="22"/>
          <w:szCs w:val="22"/>
        </w:rPr>
        <w:t>: IMINO</w:t>
      </w:r>
      <w:r w:rsidR="00390325">
        <w:rPr>
          <w:rFonts w:ascii="Calibri" w:hAnsi="Calibri" w:cs="Arial"/>
          <w:b/>
          <w:sz w:val="22"/>
          <w:szCs w:val="22"/>
        </w:rPr>
        <w:t>J</w:t>
      </w:r>
      <w:r w:rsidR="003308E2">
        <w:rPr>
          <w:rFonts w:ascii="Calibri" w:hAnsi="Calibri" w:cs="Arial"/>
          <w:b/>
          <w:sz w:val="22"/>
          <w:szCs w:val="22"/>
        </w:rPr>
        <w:t>/202</w:t>
      </w:r>
      <w:r w:rsidR="00CB2207">
        <w:rPr>
          <w:rFonts w:ascii="Calibri" w:hAnsi="Calibri" w:cs="Arial"/>
          <w:b/>
          <w:sz w:val="22"/>
          <w:szCs w:val="22"/>
        </w:rPr>
        <w:t>3</w:t>
      </w:r>
      <w:r w:rsidR="003B32B5">
        <w:rPr>
          <w:rFonts w:ascii="Calibri" w:hAnsi="Calibri" w:cs="Arial"/>
          <w:b/>
          <w:sz w:val="22"/>
          <w:szCs w:val="22"/>
        </w:rPr>
        <w:t>/</w:t>
      </w:r>
    </w:p>
    <w:p w14:paraId="2CCF25A0"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21E34438" w14:textId="77777777" w:rsidR="009B0A4A" w:rsidRDefault="009B0A4A" w:rsidP="00E90D99">
      <w:pPr>
        <w:pStyle w:val="Textoindependiente3"/>
        <w:spacing w:after="0"/>
        <w:jc w:val="center"/>
        <w:rPr>
          <w:rFonts w:ascii="Calibri" w:hAnsi="Calibri" w:cs="Arial"/>
          <w:b/>
          <w:color w:val="666699"/>
          <w:sz w:val="22"/>
          <w:szCs w:val="22"/>
        </w:rPr>
      </w:pPr>
    </w:p>
    <w:p w14:paraId="26BCCAB3" w14:textId="77777777"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14:paraId="33B8EAE7" w14:textId="77777777" w:rsidR="00F01A7A" w:rsidRPr="009974FB" w:rsidRDefault="00F01A7A" w:rsidP="00F01A7A">
      <w:pPr>
        <w:pStyle w:val="Textoindependiente3"/>
        <w:spacing w:after="0"/>
        <w:jc w:val="center"/>
        <w:rPr>
          <w:rFonts w:ascii="Calibri" w:hAnsi="Calibri" w:cs="Arial"/>
          <w:b/>
          <w:i/>
          <w:color w:val="666699"/>
          <w:u w:val="single"/>
        </w:rPr>
      </w:pPr>
    </w:p>
    <w:p w14:paraId="58186A65" w14:textId="2BC33925" w:rsidR="00F01A7A" w:rsidRPr="00394635" w:rsidRDefault="00971E7B" w:rsidP="00F01A7A">
      <w:pPr>
        <w:pStyle w:val="Textoindependiente3"/>
        <w:spacing w:after="0"/>
        <w:jc w:val="center"/>
        <w:rPr>
          <w:rFonts w:ascii="Calibri" w:hAnsi="Calibri" w:cs="Arial"/>
          <w:b/>
          <w:i/>
          <w:color w:val="666699"/>
          <w:sz w:val="24"/>
          <w:szCs w:val="24"/>
          <w:u w:val="single"/>
        </w:rPr>
      </w:pPr>
      <w:r w:rsidRPr="00394635">
        <w:rPr>
          <w:rFonts w:ascii="Calibri" w:hAnsi="Calibri" w:cs="Arial"/>
          <w:b/>
          <w:i/>
          <w:color w:val="666699"/>
          <w:sz w:val="24"/>
          <w:szCs w:val="24"/>
          <w:u w:val="single"/>
        </w:rPr>
        <w:t>Actuación</w:t>
      </w:r>
      <w:r w:rsidR="00444D82" w:rsidRPr="00394635">
        <w:rPr>
          <w:rFonts w:ascii="Calibri" w:hAnsi="Calibri" w:cs="Arial"/>
          <w:b/>
          <w:i/>
          <w:color w:val="666699"/>
          <w:sz w:val="24"/>
          <w:szCs w:val="24"/>
          <w:u w:val="single"/>
        </w:rPr>
        <w:t xml:space="preserve"> INNOVAi4.0</w:t>
      </w:r>
      <w:r w:rsidR="00394635" w:rsidRPr="00394635">
        <w:rPr>
          <w:rFonts w:ascii="Calibri" w:hAnsi="Calibri" w:cs="Arial"/>
          <w:b/>
          <w:i/>
          <w:color w:val="666699"/>
          <w:sz w:val="24"/>
          <w:szCs w:val="24"/>
          <w:u w:val="single"/>
        </w:rPr>
        <w:t>: INNOVACIÓN DE PYME. ADAPTACIÓN A INDUSTRIA 4.0</w:t>
      </w:r>
    </w:p>
    <w:p w14:paraId="3BB693A9" w14:textId="77777777" w:rsidR="00E90D99" w:rsidRPr="00CF66E5" w:rsidRDefault="00E90D99" w:rsidP="00E90D99">
      <w:pPr>
        <w:pStyle w:val="Textoindependiente3"/>
        <w:spacing w:after="0"/>
        <w:jc w:val="center"/>
        <w:rPr>
          <w:rFonts w:ascii="Calibri" w:hAnsi="Calibri" w:cs="Arial"/>
          <w:b/>
          <w:color w:val="666699"/>
          <w:sz w:val="22"/>
          <w:szCs w:val="22"/>
        </w:rPr>
      </w:pPr>
    </w:p>
    <w:p w14:paraId="664B949B" w14:textId="77777777" w:rsidR="00E90D99" w:rsidRPr="00B61F47" w:rsidRDefault="00E90D99" w:rsidP="00E90D99">
      <w:pPr>
        <w:pStyle w:val="Textoindependiente3"/>
        <w:spacing w:after="0"/>
        <w:jc w:val="center"/>
        <w:rPr>
          <w:rFonts w:ascii="Calibri" w:hAnsi="Calibri" w:cs="Arial"/>
          <w:b/>
          <w:color w:val="666699"/>
          <w:sz w:val="22"/>
          <w:szCs w:val="22"/>
        </w:rPr>
      </w:pPr>
    </w:p>
    <w:p w14:paraId="7C90F2D2" w14:textId="77777777"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14:paraId="5FC04D6F" w14:textId="77777777"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14:paraId="6F6791EF" w14:textId="77777777"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14:paraId="73566C44" w14:textId="77777777"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14:paraId="55846304" w14:textId="77777777" w:rsidR="00E90D99" w:rsidRDefault="00171BE6" w:rsidP="00E90D99">
      <w:pPr>
        <w:pStyle w:val="NormalWeb"/>
        <w:spacing w:before="0" w:beforeAutospacing="0" w:after="0"/>
        <w:jc w:val="both"/>
        <w:rPr>
          <w:rFonts w:ascii="Calibri" w:hAnsi="Calibri" w:cs="Arial"/>
          <w:sz w:val="20"/>
          <w:szCs w:val="20"/>
        </w:rPr>
      </w:pPr>
      <w:r w:rsidRPr="00F366C8">
        <w:rPr>
          <w:rFonts w:ascii="Calibri" w:hAnsi="Calibri" w:cs="Arial"/>
          <w:sz w:val="20"/>
          <w:szCs w:val="20"/>
        </w:rPr>
        <w:t xml:space="preserve">A este informe se anexará la </w:t>
      </w:r>
      <w:r w:rsidRPr="00F366C8">
        <w:rPr>
          <w:rFonts w:ascii="Calibri" w:hAnsi="Calibri" w:cs="Arial"/>
          <w:b/>
          <w:sz w:val="20"/>
          <w:szCs w:val="20"/>
        </w:rPr>
        <w:t>documentación generada y resultante del proyecto</w:t>
      </w:r>
      <w:r w:rsidRPr="00F366C8">
        <w:rPr>
          <w:rFonts w:ascii="Calibri" w:hAnsi="Calibri" w:cs="Arial"/>
          <w:sz w:val="20"/>
          <w:szCs w:val="20"/>
        </w:rPr>
        <w:t xml:space="preserve"> que se considere necesar</w:t>
      </w:r>
      <w:r>
        <w:rPr>
          <w:rFonts w:ascii="Calibri" w:hAnsi="Calibri" w:cs="Arial"/>
          <w:sz w:val="20"/>
          <w:szCs w:val="20"/>
        </w:rPr>
        <w:t>ia para justificar su ejecución</w:t>
      </w:r>
      <w:r w:rsidR="00E90D99">
        <w:rPr>
          <w:rFonts w:ascii="Calibri" w:hAnsi="Calibri" w:cs="Arial"/>
          <w:sz w:val="20"/>
          <w:szCs w:val="20"/>
        </w:rPr>
        <w:t>.</w:t>
      </w:r>
    </w:p>
    <w:p w14:paraId="0B84B06B" w14:textId="78F96F67" w:rsidR="009974FB" w:rsidRPr="006E1453" w:rsidRDefault="009974FB" w:rsidP="009974FB">
      <w:pPr>
        <w:pStyle w:val="NormalWeb"/>
        <w:spacing w:before="120" w:beforeAutospacing="0" w:after="0"/>
        <w:jc w:val="both"/>
        <w:rPr>
          <w:rFonts w:ascii="Calibri" w:hAnsi="Calibri" w:cs="Arial"/>
          <w:b/>
          <w:bCs/>
          <w:sz w:val="20"/>
          <w:szCs w:val="20"/>
        </w:rPr>
      </w:pPr>
      <w:r>
        <w:rPr>
          <w:rFonts w:ascii="Calibri" w:hAnsi="Calibri" w:cs="Arial"/>
          <w:sz w:val="20"/>
          <w:szCs w:val="20"/>
        </w:rPr>
        <w:t>E</w:t>
      </w:r>
      <w:r w:rsidR="00801C81">
        <w:rPr>
          <w:rFonts w:ascii="Calibri" w:hAnsi="Calibri" w:cs="Arial"/>
          <w:sz w:val="20"/>
          <w:szCs w:val="20"/>
        </w:rPr>
        <w:t>l</w:t>
      </w:r>
      <w:r w:rsidRPr="00896F8F">
        <w:rPr>
          <w:rFonts w:ascii="Calibri" w:hAnsi="Calibri" w:cs="Arial"/>
          <w:sz w:val="20"/>
          <w:szCs w:val="20"/>
        </w:rPr>
        <w:t xml:space="preserve"> </w:t>
      </w:r>
      <w:r>
        <w:rPr>
          <w:rFonts w:ascii="Calibri" w:hAnsi="Calibri" w:cs="Arial"/>
          <w:sz w:val="20"/>
          <w:szCs w:val="20"/>
        </w:rPr>
        <w:t>Informe Final de Ejecución</w:t>
      </w:r>
      <w:r w:rsidRPr="00896F8F">
        <w:rPr>
          <w:rFonts w:ascii="Calibri" w:hAnsi="Calibri" w:cs="Arial"/>
          <w:sz w:val="20"/>
          <w:szCs w:val="20"/>
        </w:rPr>
        <w:t xml:space="preserve"> del proyecto </w:t>
      </w:r>
      <w:r w:rsidRPr="006E1453">
        <w:rPr>
          <w:rFonts w:ascii="Calibri" w:hAnsi="Calibri" w:cs="Arial"/>
          <w:b/>
          <w:bCs/>
          <w:sz w:val="20"/>
          <w:szCs w:val="20"/>
        </w:rPr>
        <w:t>debe remitirse al IVACE</w:t>
      </w:r>
      <w:r w:rsidRPr="00896F8F">
        <w:rPr>
          <w:rFonts w:ascii="Calibri" w:hAnsi="Calibri" w:cs="Arial"/>
          <w:sz w:val="20"/>
          <w:szCs w:val="20"/>
        </w:rPr>
        <w:t xml:space="preserve"> </w:t>
      </w:r>
      <w:r w:rsidRPr="006E1453">
        <w:rPr>
          <w:rFonts w:ascii="Calibri" w:hAnsi="Calibri" w:cs="Arial"/>
          <w:b/>
          <w:bCs/>
          <w:sz w:val="20"/>
          <w:szCs w:val="20"/>
        </w:rPr>
        <w:t>en formato PDF (en el que se pueda buscar texto) y firmad</w:t>
      </w:r>
      <w:r>
        <w:rPr>
          <w:rFonts w:ascii="Calibri" w:hAnsi="Calibri" w:cs="Arial"/>
          <w:b/>
          <w:bCs/>
          <w:sz w:val="20"/>
          <w:szCs w:val="20"/>
        </w:rPr>
        <w:t>o</w:t>
      </w:r>
      <w:r w:rsidRPr="006E1453">
        <w:rPr>
          <w:rFonts w:ascii="Calibri" w:hAnsi="Calibri" w:cs="Arial"/>
          <w:b/>
          <w:bCs/>
          <w:sz w:val="20"/>
          <w:szCs w:val="20"/>
        </w:rPr>
        <w:t xml:space="preserve"> electrónicamente.</w:t>
      </w:r>
    </w:p>
    <w:p w14:paraId="4E7B719D" w14:textId="77777777" w:rsidR="0084153D" w:rsidRDefault="0084153D" w:rsidP="00E90D99">
      <w:pPr>
        <w:pStyle w:val="NormalWeb"/>
        <w:spacing w:before="0" w:beforeAutospacing="0" w:after="0"/>
        <w:jc w:val="both"/>
        <w:rPr>
          <w:rFonts w:ascii="Calibri" w:hAnsi="Calibri" w:cs="Arial"/>
          <w:sz w:val="20"/>
          <w:szCs w:val="20"/>
        </w:rPr>
      </w:pPr>
    </w:p>
    <w:p w14:paraId="2C019D56" w14:textId="77777777"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14:paraId="54FDAB42"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14:paraId="7466682F" w14:textId="10C8B88B" w:rsidR="00F36DF2" w:rsidRPr="00F36DF2" w:rsidRDefault="00F36DF2" w:rsidP="00F36DF2">
      <w:pPr>
        <w:spacing w:before="120"/>
        <w:ind w:left="340" w:right="-1"/>
        <w:jc w:val="both"/>
        <w:rPr>
          <w:rFonts w:ascii="Calibri" w:hAnsi="Calibri" w:cs="Arial"/>
          <w:sz w:val="20"/>
          <w:szCs w:val="20"/>
        </w:rPr>
      </w:pPr>
      <w:r>
        <w:rPr>
          <w:rFonts w:ascii="Calibri" w:hAnsi="Calibri" w:cs="Arial"/>
          <w:b/>
          <w:color w:val="666699"/>
          <w:sz w:val="20"/>
          <w:szCs w:val="20"/>
        </w:rPr>
        <w:t xml:space="preserve">1.1.1 </w:t>
      </w:r>
      <w:r w:rsidRPr="000C3204">
        <w:rPr>
          <w:rFonts w:ascii="Calibri" w:hAnsi="Calibri" w:cs="Arial"/>
          <w:b/>
          <w:color w:val="666699"/>
          <w:sz w:val="20"/>
          <w:szCs w:val="20"/>
        </w:rPr>
        <w:t>Proyecto acorde a tipología escogida en su Memoria técnica:</w:t>
      </w:r>
    </w:p>
    <w:p w14:paraId="33AF3E83" w14:textId="77777777" w:rsidR="000C3204" w:rsidRDefault="000C3204" w:rsidP="000C3204">
      <w:pPr>
        <w:numPr>
          <w:ilvl w:val="1"/>
          <w:numId w:val="1"/>
        </w:numPr>
        <w:tabs>
          <w:tab w:val="left" w:pos="340"/>
          <w:tab w:val="left" w:pos="8080"/>
        </w:tabs>
        <w:spacing w:before="240"/>
        <w:ind w:right="-1"/>
        <w:jc w:val="both"/>
        <w:rPr>
          <w:rFonts w:ascii="Calibri" w:hAnsi="Calibri" w:cs="Arial"/>
          <w:sz w:val="20"/>
          <w:szCs w:val="20"/>
        </w:rPr>
      </w:pPr>
      <w:r w:rsidRPr="000C3204">
        <w:rPr>
          <w:rFonts w:ascii="Calibri" w:hAnsi="Calibri" w:cs="Arial"/>
          <w:sz w:val="20"/>
          <w:szCs w:val="20"/>
        </w:rPr>
        <w:t xml:space="preserve">Identificar tipología del proyecto según convocatoria </w:t>
      </w:r>
    </w:p>
    <w:p w14:paraId="319D9B9A" w14:textId="108685E9" w:rsidR="00B87770" w:rsidRDefault="00B87770" w:rsidP="000C3204">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Á</w:t>
      </w:r>
      <w:r w:rsidRPr="00B87770">
        <w:rPr>
          <w:rFonts w:ascii="Calibri" w:hAnsi="Calibri" w:cs="Arial"/>
          <w:sz w:val="20"/>
          <w:szCs w:val="20"/>
        </w:rPr>
        <w:t xml:space="preserve">reas de la cadena de valor, procesos-productos sobre los que </w:t>
      </w:r>
      <w:r>
        <w:rPr>
          <w:rFonts w:ascii="Calibri" w:hAnsi="Calibri" w:cs="Arial"/>
          <w:sz w:val="20"/>
          <w:szCs w:val="20"/>
        </w:rPr>
        <w:t xml:space="preserve">ha </w:t>
      </w:r>
      <w:r w:rsidRPr="00B87770">
        <w:rPr>
          <w:rFonts w:ascii="Calibri" w:hAnsi="Calibri" w:cs="Arial"/>
          <w:sz w:val="20"/>
          <w:szCs w:val="20"/>
        </w:rPr>
        <w:t>impacta</w:t>
      </w:r>
      <w:r>
        <w:rPr>
          <w:rFonts w:ascii="Calibri" w:hAnsi="Calibri" w:cs="Arial"/>
          <w:sz w:val="20"/>
          <w:szCs w:val="20"/>
        </w:rPr>
        <w:t>do</w:t>
      </w:r>
      <w:r w:rsidRPr="00B87770">
        <w:rPr>
          <w:rFonts w:ascii="Calibri" w:hAnsi="Calibri" w:cs="Arial"/>
          <w:sz w:val="20"/>
          <w:szCs w:val="20"/>
        </w:rPr>
        <w:t xml:space="preserve"> el desarrollo del proyecto.</w:t>
      </w:r>
    </w:p>
    <w:p w14:paraId="0F26A297" w14:textId="627B54B5" w:rsidR="003751A7" w:rsidRDefault="003751A7" w:rsidP="003751A7">
      <w:pPr>
        <w:numPr>
          <w:ilvl w:val="1"/>
          <w:numId w:val="1"/>
        </w:numPr>
        <w:tabs>
          <w:tab w:val="left" w:pos="340"/>
        </w:tabs>
        <w:spacing w:before="240"/>
        <w:ind w:left="896" w:right="44" w:hanging="357"/>
        <w:jc w:val="both"/>
        <w:rPr>
          <w:rFonts w:ascii="Calibri" w:hAnsi="Calibri" w:cs="Arial"/>
          <w:sz w:val="20"/>
          <w:szCs w:val="20"/>
        </w:rPr>
      </w:pPr>
      <w:r w:rsidRPr="008B4D19">
        <w:rPr>
          <w:rFonts w:ascii="Calibri" w:hAnsi="Calibri" w:cs="Arial"/>
          <w:sz w:val="20"/>
          <w:szCs w:val="20"/>
        </w:rPr>
        <w:t>Información de</w:t>
      </w:r>
      <w:r>
        <w:rPr>
          <w:rFonts w:ascii="Calibri" w:hAnsi="Calibri" w:cs="Arial"/>
          <w:sz w:val="20"/>
          <w:szCs w:val="20"/>
        </w:rPr>
        <w:t xml:space="preserve"> las nuevas tecnologías introducidas, datos capturados, procesados y analizados y objetivos alcanzados.</w:t>
      </w:r>
    </w:p>
    <w:p w14:paraId="2F70B901" w14:textId="35AC684B" w:rsidR="00E90D99" w:rsidRPr="00CD5565" w:rsidRDefault="00B4649F" w:rsidP="008846DF">
      <w:pPr>
        <w:numPr>
          <w:ilvl w:val="1"/>
          <w:numId w:val="1"/>
        </w:numPr>
        <w:tabs>
          <w:tab w:val="left" w:pos="340"/>
          <w:tab w:val="left" w:pos="8080"/>
        </w:tabs>
        <w:spacing w:before="240"/>
        <w:ind w:right="-1"/>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00E90D99" w:rsidRPr="000630B3">
        <w:rPr>
          <w:rFonts w:ascii="Calibri" w:hAnsi="Calibri" w:cs="Arial"/>
          <w:sz w:val="20"/>
          <w:szCs w:val="20"/>
        </w:rPr>
        <w:t xml:space="preserve">en </w:t>
      </w:r>
      <w:r w:rsidR="00E90D99">
        <w:rPr>
          <w:rFonts w:ascii="Calibri" w:hAnsi="Calibri" w:cs="Arial"/>
          <w:sz w:val="20"/>
          <w:szCs w:val="20"/>
        </w:rPr>
        <w:t xml:space="preserve">los </w:t>
      </w:r>
      <w:r w:rsidR="00E90D99" w:rsidRPr="000630B3">
        <w:rPr>
          <w:rFonts w:ascii="Calibri" w:hAnsi="Calibri" w:cs="Arial"/>
          <w:sz w:val="20"/>
          <w:szCs w:val="20"/>
        </w:rPr>
        <w:t>punto</w:t>
      </w:r>
      <w:r w:rsidR="00E90D99">
        <w:rPr>
          <w:rFonts w:ascii="Calibri" w:hAnsi="Calibri" w:cs="Arial"/>
          <w:sz w:val="20"/>
          <w:szCs w:val="20"/>
        </w:rPr>
        <w:t xml:space="preserve">s </w:t>
      </w:r>
      <w:r w:rsidR="00390325">
        <w:rPr>
          <w:rFonts w:ascii="Calibri" w:hAnsi="Calibri" w:cs="Arial"/>
          <w:b/>
          <w:sz w:val="20"/>
          <w:szCs w:val="20"/>
        </w:rPr>
        <w:t>B.</w:t>
      </w:r>
      <w:r w:rsidR="00F602BB">
        <w:rPr>
          <w:rFonts w:ascii="Calibri" w:hAnsi="Calibri" w:cs="Arial"/>
          <w:b/>
          <w:sz w:val="20"/>
          <w:szCs w:val="20"/>
        </w:rPr>
        <w:t>6</w:t>
      </w:r>
      <w:r w:rsidR="00E90D99" w:rsidRPr="002B1BD8">
        <w:rPr>
          <w:rFonts w:ascii="Calibri" w:hAnsi="Calibri" w:cs="Arial"/>
          <w:b/>
          <w:sz w:val="20"/>
          <w:szCs w:val="20"/>
        </w:rPr>
        <w:t xml:space="preserve"> Resultados accesibles y </w:t>
      </w:r>
      <w:r w:rsidR="00390325">
        <w:rPr>
          <w:rFonts w:ascii="Calibri" w:hAnsi="Calibri" w:cs="Arial"/>
          <w:b/>
          <w:sz w:val="20"/>
          <w:szCs w:val="20"/>
        </w:rPr>
        <w:t>B.</w:t>
      </w:r>
      <w:r w:rsidR="00F602BB">
        <w:rPr>
          <w:rFonts w:ascii="Calibri" w:hAnsi="Calibri" w:cs="Arial"/>
          <w:b/>
          <w:sz w:val="20"/>
          <w:szCs w:val="20"/>
        </w:rPr>
        <w:t>7</w:t>
      </w:r>
      <w:r w:rsidR="00E90D99" w:rsidRPr="002B1BD8">
        <w:rPr>
          <w:rFonts w:ascii="Calibri" w:hAnsi="Calibri" w:cs="Arial"/>
          <w:b/>
          <w:sz w:val="20"/>
          <w:szCs w:val="20"/>
        </w:rPr>
        <w:t xml:space="preserve"> Impacto económico</w:t>
      </w:r>
      <w:r w:rsidR="00E90D99">
        <w:rPr>
          <w:rFonts w:ascii="Calibri" w:hAnsi="Calibri" w:cs="Arial"/>
          <w:sz w:val="20"/>
          <w:szCs w:val="20"/>
        </w:rPr>
        <w:t>,</w:t>
      </w:r>
      <w:r w:rsidR="00E90D99" w:rsidRPr="000630B3">
        <w:rPr>
          <w:rFonts w:ascii="Calibri" w:hAnsi="Calibri" w:cs="Arial"/>
          <w:sz w:val="20"/>
          <w:szCs w:val="20"/>
        </w:rPr>
        <w:t xml:space="preserve"> de su memoria técnica de solicitud</w:t>
      </w:r>
      <w:r w:rsidR="00E90D99" w:rsidRPr="000630B3">
        <w:rPr>
          <w:rFonts w:ascii="Calibri" w:hAnsi="Calibri" w:cs="Arial"/>
          <w:i/>
          <w:sz w:val="20"/>
          <w:szCs w:val="20"/>
        </w:rPr>
        <w:t>.</w:t>
      </w:r>
    </w:p>
    <w:p w14:paraId="127615A9" w14:textId="77777777"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14:paraId="75EB92BB" w14:textId="10D3F7E2" w:rsidR="000F6B76" w:rsidRPr="00B87770" w:rsidRDefault="000F6B76" w:rsidP="00B87770">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66D4581B"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14:paraId="7B44EF07" w14:textId="4EC09725"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 xml:space="preserve">Aporte el cronograma de las tareas del proyecto, actualizando para ello el cronograma que presentó en su </w:t>
      </w:r>
      <w:r w:rsidR="00CB2207">
        <w:rPr>
          <w:rFonts w:ascii="Calibri" w:hAnsi="Calibri" w:cs="Arial"/>
          <w:sz w:val="20"/>
          <w:szCs w:val="20"/>
        </w:rPr>
        <w:t>s</w:t>
      </w:r>
      <w:r w:rsidRPr="000630B3">
        <w:rPr>
          <w:rFonts w:ascii="Calibri" w:hAnsi="Calibri" w:cs="Arial"/>
          <w:sz w:val="20"/>
          <w:szCs w:val="20"/>
        </w:rPr>
        <w:t>olicitud, recuerde que deberá remarcar cualquier variación que se hubiera producido respecto a su previsión inicial.</w:t>
      </w:r>
    </w:p>
    <w:p w14:paraId="1E92DCFA" w14:textId="77777777" w:rsidR="00402433" w:rsidRDefault="00375C1E" w:rsidP="008846DF">
      <w:pPr>
        <w:pStyle w:val="Prrafodelista"/>
        <w:tabs>
          <w:tab w:val="left" w:pos="340"/>
        </w:tabs>
        <w:spacing w:before="120"/>
        <w:ind w:left="680" w:right="-1"/>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r>
        <w:rPr>
          <w:rFonts w:ascii="Calibri" w:hAnsi="Calibri" w:cs="Arial"/>
          <w:sz w:val="20"/>
          <w:szCs w:val="20"/>
        </w:rPr>
        <w:t xml:space="preserve">pdf </w:t>
      </w:r>
      <w:r w:rsidRPr="008B4D19">
        <w:rPr>
          <w:rFonts w:ascii="Calibri" w:hAnsi="Calibri" w:cs="Arial"/>
          <w:sz w:val="20"/>
          <w:szCs w:val="20"/>
        </w:rPr>
        <w:t>a este Informe</w:t>
      </w:r>
      <w:r w:rsidR="00402433" w:rsidRPr="00402433">
        <w:rPr>
          <w:rFonts w:ascii="Calibri" w:hAnsi="Calibri" w:cs="Arial"/>
          <w:sz w:val="20"/>
          <w:szCs w:val="20"/>
        </w:rPr>
        <w:t>.</w:t>
      </w:r>
    </w:p>
    <w:p w14:paraId="033418FF" w14:textId="77777777" w:rsidR="008846DF" w:rsidRPr="008846DF" w:rsidRDefault="008846DF" w:rsidP="008846DF">
      <w:pPr>
        <w:numPr>
          <w:ilvl w:val="1"/>
          <w:numId w:val="7"/>
        </w:numPr>
        <w:spacing w:before="240"/>
        <w:ind w:right="-1"/>
        <w:jc w:val="both"/>
        <w:rPr>
          <w:rFonts w:ascii="Calibri" w:hAnsi="Calibri" w:cs="Arial"/>
          <w:b/>
          <w:color w:val="666699"/>
          <w:sz w:val="20"/>
          <w:szCs w:val="20"/>
        </w:rPr>
      </w:pPr>
      <w:r>
        <w:rPr>
          <w:rFonts w:ascii="Calibri" w:hAnsi="Calibri" w:cs="Arial"/>
          <w:b/>
          <w:color w:val="666699"/>
          <w:sz w:val="20"/>
          <w:szCs w:val="20"/>
        </w:rPr>
        <w:lastRenderedPageBreak/>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00AFAEA1" w14:textId="5B951766" w:rsidR="008846DF" w:rsidRPr="00D11DEC" w:rsidRDefault="008846DF" w:rsidP="008846DF">
      <w:pPr>
        <w:tabs>
          <w:tab w:val="left" w:pos="709"/>
        </w:tabs>
        <w:spacing w:before="60"/>
        <w:ind w:left="709" w:right="-1"/>
        <w:jc w:val="both"/>
        <w:rPr>
          <w:rFonts w:ascii="Calibri" w:hAnsi="Calibri" w:cs="Arial"/>
          <w:b/>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0C3204">
        <w:rPr>
          <w:rFonts w:ascii="Calibri" w:hAnsi="Calibri" w:cs="Arial"/>
          <w:i/>
          <w:sz w:val="18"/>
          <w:szCs w:val="18"/>
        </w:rPr>
        <w:t>4</w:t>
      </w:r>
      <w:r w:rsidRPr="00D11DEC">
        <w:rPr>
          <w:rFonts w:ascii="Calibri" w:hAnsi="Calibri" w:cs="Arial"/>
          <w:i/>
          <w:sz w:val="18"/>
          <w:szCs w:val="18"/>
        </w:rPr>
        <w:t xml:space="preserve"> y el 30 de junio de 202</w:t>
      </w:r>
      <w:r w:rsidR="000C3204">
        <w:rPr>
          <w:rFonts w:ascii="Calibri" w:hAnsi="Calibri" w:cs="Arial"/>
          <w:i/>
          <w:sz w:val="18"/>
          <w:szCs w:val="18"/>
        </w:rPr>
        <w:t>5</w:t>
      </w:r>
      <w:r w:rsidRPr="00D11DEC">
        <w:rPr>
          <w:rFonts w:ascii="Calibri" w:hAnsi="Calibri" w:cs="Arial"/>
          <w:i/>
          <w:sz w:val="18"/>
          <w:szCs w:val="18"/>
        </w:rPr>
        <w:t xml:space="preserve"> y al menos uno de ellos sea de fecha posterior a la de solicitud de la ayuda”</w:t>
      </w:r>
      <w:r>
        <w:rPr>
          <w:rFonts w:ascii="Calibri" w:hAnsi="Calibri" w:cs="Arial"/>
          <w:i/>
          <w:sz w:val="18"/>
          <w:szCs w:val="18"/>
        </w:rPr>
        <w:t xml:space="preserve"> (</w:t>
      </w:r>
      <w:r w:rsidRPr="00D11DEC">
        <w:rPr>
          <w:rFonts w:ascii="Calibri" w:hAnsi="Calibri" w:cs="Arial"/>
          <w:i/>
          <w:sz w:val="18"/>
          <w:szCs w:val="18"/>
        </w:rPr>
        <w:t>art. 4.3 de la convocatoria</w:t>
      </w:r>
      <w:r>
        <w:rPr>
          <w:rFonts w:ascii="Calibri" w:hAnsi="Calibri" w:cs="Arial"/>
          <w:i/>
          <w:sz w:val="18"/>
          <w:szCs w:val="18"/>
        </w:rPr>
        <w:t>)</w:t>
      </w:r>
    </w:p>
    <w:p w14:paraId="6ECB0E9C" w14:textId="77777777" w:rsidR="008846DF" w:rsidRPr="004439A1" w:rsidRDefault="008846DF" w:rsidP="008846DF">
      <w:pPr>
        <w:pStyle w:val="Prrafodelista"/>
        <w:numPr>
          <w:ilvl w:val="1"/>
          <w:numId w:val="1"/>
        </w:numPr>
        <w:tabs>
          <w:tab w:val="clear" w:pos="900"/>
          <w:tab w:val="num" w:pos="993"/>
          <w:tab w:val="left" w:pos="2694"/>
        </w:tabs>
        <w:spacing w:before="12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solicitud de la ayuda: </w:t>
      </w:r>
    </w:p>
    <w:p w14:paraId="7EFC6961" w14:textId="77777777" w:rsidR="008846DF" w:rsidRPr="004439A1" w:rsidRDefault="008846DF" w:rsidP="008846DF">
      <w:pPr>
        <w:pStyle w:val="Prrafodelista"/>
        <w:numPr>
          <w:ilvl w:val="1"/>
          <w:numId w:val="1"/>
        </w:numPr>
        <w:tabs>
          <w:tab w:val="clear" w:pos="900"/>
          <w:tab w:val="num" w:pos="993"/>
          <w:tab w:val="left" w:pos="2694"/>
        </w:tabs>
        <w:spacing w:before="6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34639EDB" w14:textId="77777777" w:rsidR="008846DF" w:rsidRDefault="008846DF" w:rsidP="008846DF">
      <w:pPr>
        <w:pStyle w:val="Prrafodelista"/>
        <w:numPr>
          <w:ilvl w:val="1"/>
          <w:numId w:val="1"/>
        </w:numPr>
        <w:tabs>
          <w:tab w:val="clear" w:pos="900"/>
          <w:tab w:val="num" w:pos="993"/>
          <w:tab w:val="left" w:pos="2694"/>
        </w:tabs>
        <w:spacing w:before="60"/>
        <w:ind w:left="993" w:right="403" w:hanging="284"/>
        <w:contextualSpacing w:val="0"/>
        <w:jc w:val="both"/>
        <w:rPr>
          <w:rFonts w:ascii="Calibri" w:hAnsi="Calibri" w:cs="Arial"/>
          <w:sz w:val="20"/>
          <w:szCs w:val="20"/>
        </w:rPr>
      </w:pPr>
      <w:r w:rsidRPr="004439A1">
        <w:rPr>
          <w:rFonts w:ascii="Calibri" w:hAnsi="Calibri" w:cs="Arial"/>
          <w:sz w:val="20"/>
          <w:szCs w:val="20"/>
        </w:rPr>
        <w:t xml:space="preserve">Observaciones: </w:t>
      </w:r>
    </w:p>
    <w:p w14:paraId="6CD211B2" w14:textId="77777777" w:rsidR="008846DF" w:rsidRDefault="008846DF" w:rsidP="00402433">
      <w:pPr>
        <w:pStyle w:val="Prrafodelista"/>
        <w:tabs>
          <w:tab w:val="left" w:pos="340"/>
        </w:tabs>
        <w:spacing w:before="120"/>
        <w:ind w:left="680" w:right="6"/>
        <w:jc w:val="both"/>
        <w:rPr>
          <w:rFonts w:ascii="Calibri" w:hAnsi="Calibri" w:cs="Arial"/>
          <w:sz w:val="20"/>
          <w:szCs w:val="20"/>
        </w:rPr>
      </w:pPr>
    </w:p>
    <w:p w14:paraId="51FDC735" w14:textId="77777777"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14:paraId="0FD02BAD" w14:textId="77777777"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14:paraId="40284325" w14:textId="3E33EB92" w:rsidR="00E90D99"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La adaptación de equipos o implementación de software, como gasto inventariable, NO debe incluirse en el presente apartado sino en los apartados</w:t>
      </w:r>
      <w:r w:rsidR="00FE2D17">
        <w:rPr>
          <w:rFonts w:ascii="Calibri" w:hAnsi="Calibri" w:cs="Calibri"/>
          <w:sz w:val="20"/>
          <w:szCs w:val="20"/>
        </w:rPr>
        <w:t xml:space="preserve"> 2.2. o 2.</w:t>
      </w:r>
      <w:r w:rsidR="004970E5">
        <w:rPr>
          <w:rFonts w:ascii="Calibri" w:hAnsi="Calibri" w:cs="Calibri"/>
          <w:sz w:val="20"/>
          <w:szCs w:val="20"/>
        </w:rPr>
        <w:t>3</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1D1CDB">
        <w:rPr>
          <w:rFonts w:ascii="Calibri" w:hAnsi="Calibri" w:cs="Calibri"/>
          <w:sz w:val="20"/>
          <w:szCs w:val="20"/>
        </w:rPr>
        <w:t>.</w:t>
      </w:r>
      <w:r w:rsidR="00FE2D17">
        <w:rPr>
          <w:rFonts w:ascii="Calibri" w:hAnsi="Calibri" w:cs="Arial"/>
          <w:sz w:val="20"/>
          <w:szCs w:val="20"/>
        </w:rPr>
        <w:t xml:space="preserve"> </w:t>
      </w:r>
    </w:p>
    <w:p w14:paraId="63A4BE3A" w14:textId="77777777" w:rsidR="00E90D99" w:rsidRPr="00F02F25"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F02F25">
        <w:rPr>
          <w:rFonts w:ascii="Calibri" w:hAnsi="Calibri" w:cs="Arial"/>
          <w:sz w:val="20"/>
          <w:szCs w:val="20"/>
        </w:rPr>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14:paraId="4222A477" w14:textId="77777777" w:rsidR="001C1E99" w:rsidRDefault="001C1E99" w:rsidP="001C1E99">
      <w:pPr>
        <w:pStyle w:val="Prrafodelista"/>
        <w:tabs>
          <w:tab w:val="left" w:pos="340"/>
        </w:tabs>
        <w:spacing w:before="120"/>
        <w:ind w:left="680"/>
        <w:jc w:val="both"/>
        <w:rPr>
          <w:rFonts w:ascii="Calibri" w:hAnsi="Calibri" w:cs="Calibri"/>
          <w:sz w:val="20"/>
          <w:szCs w:val="20"/>
        </w:rPr>
      </w:pPr>
      <w:r w:rsidRPr="001C1E99">
        <w:rPr>
          <w:rFonts w:ascii="Calibri" w:hAnsi="Calibri" w:cs="Calibri"/>
          <w:sz w:val="20"/>
          <w:szCs w:val="20"/>
        </w:rPr>
        <w:t>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(Art. 5.1. de la convocatoria).</w:t>
      </w:r>
    </w:p>
    <w:p w14:paraId="460C4A90" w14:textId="77777777" w:rsidR="001C1E99" w:rsidRPr="001C1E99" w:rsidRDefault="001C1E99" w:rsidP="001C1E99">
      <w:pPr>
        <w:pStyle w:val="Prrafodelista"/>
        <w:tabs>
          <w:tab w:val="left" w:pos="340"/>
        </w:tabs>
        <w:spacing w:before="120"/>
        <w:ind w:left="680"/>
        <w:jc w:val="both"/>
        <w:rPr>
          <w:rFonts w:ascii="Calibri" w:hAnsi="Calibri" w:cs="Calibri"/>
          <w:sz w:val="20"/>
          <w:szCs w:val="20"/>
        </w:rPr>
      </w:pPr>
    </w:p>
    <w:p w14:paraId="60954E47" w14:textId="77777777" w:rsidR="001D1CDB" w:rsidRPr="008846DF" w:rsidRDefault="001D1CDB" w:rsidP="008846DF">
      <w:pPr>
        <w:tabs>
          <w:tab w:val="left" w:pos="340"/>
        </w:tabs>
        <w:spacing w:before="120"/>
        <w:ind w:left="284" w:right="-1"/>
        <w:jc w:val="both"/>
        <w:rPr>
          <w:rFonts w:ascii="Calibri" w:hAnsi="Calibri" w:cs="Arial"/>
          <w:b/>
          <w:i/>
          <w:sz w:val="18"/>
          <w:szCs w:val="18"/>
        </w:rPr>
      </w:pPr>
      <w:r w:rsidRPr="008846DF">
        <w:rPr>
          <w:rFonts w:ascii="Calibri" w:hAnsi="Calibri" w:cs="Arial"/>
          <w:b/>
          <w:i/>
          <w:sz w:val="18"/>
          <w:szCs w:val="18"/>
        </w:rPr>
        <w:t>Notas aclaratorias:</w:t>
      </w:r>
    </w:p>
    <w:p w14:paraId="5AE8DD12" w14:textId="63A37D20" w:rsidR="001D1CDB" w:rsidRPr="008846DF" w:rsidRDefault="001D1CDB" w:rsidP="008846DF">
      <w:pPr>
        <w:pStyle w:val="Prrafodelista"/>
        <w:numPr>
          <w:ilvl w:val="0"/>
          <w:numId w:val="1"/>
        </w:numPr>
        <w:spacing w:before="120"/>
        <w:ind w:left="709" w:right="-1" w:hanging="425"/>
        <w:contextualSpacing w:val="0"/>
        <w:jc w:val="both"/>
        <w:rPr>
          <w:rFonts w:ascii="Calibri" w:hAnsi="Calibri" w:cs="Arial"/>
          <w:i/>
          <w:sz w:val="18"/>
          <w:szCs w:val="18"/>
        </w:rPr>
      </w:pPr>
      <w:r w:rsidRPr="008846DF">
        <w:rPr>
          <w:rFonts w:ascii="Calibri" w:hAnsi="Calibri" w:cs="Arial"/>
          <w:i/>
          <w:sz w:val="18"/>
          <w:szCs w:val="18"/>
        </w:rPr>
        <w:t xml:space="preserve">Se deberá aportar copia de los informes o documentación equivalente que acredite la realización del servicio, </w:t>
      </w:r>
      <w:r w:rsidR="00390325">
        <w:rPr>
          <w:rFonts w:ascii="Calibri" w:hAnsi="Calibri" w:cs="Arial"/>
          <w:i/>
          <w:sz w:val="18"/>
          <w:szCs w:val="18"/>
        </w:rPr>
        <w:t>Art.</w:t>
      </w:r>
      <w:r w:rsidR="00B83301" w:rsidRPr="00390325">
        <w:rPr>
          <w:rFonts w:asciiTheme="minorHAnsi" w:hAnsiTheme="minorHAnsi" w:cstheme="minorHAnsi"/>
          <w:i/>
          <w:sz w:val="18"/>
          <w:szCs w:val="18"/>
        </w:rPr>
        <w:t xml:space="preserve"> 4</w:t>
      </w:r>
      <w:r w:rsidRPr="00390325">
        <w:rPr>
          <w:rFonts w:asciiTheme="minorHAnsi" w:hAnsiTheme="minorHAnsi" w:cstheme="minorHAnsi"/>
          <w:i/>
          <w:sz w:val="18"/>
          <w:szCs w:val="18"/>
        </w:rPr>
        <w:t>.2a. de la convocatoria</w:t>
      </w:r>
      <w:r w:rsidRPr="00390325">
        <w:rPr>
          <w:rFonts w:ascii="Calibri" w:hAnsi="Calibri" w:cs="Arial"/>
          <w:i/>
          <w:sz w:val="18"/>
          <w:szCs w:val="18"/>
        </w:rPr>
        <w:t xml:space="preserve"> </w:t>
      </w:r>
      <w:r w:rsidRPr="008846DF">
        <w:rPr>
          <w:rFonts w:ascii="Calibri" w:hAnsi="Calibri" w:cs="Arial"/>
          <w:i/>
          <w:sz w:val="18"/>
          <w:szCs w:val="18"/>
        </w:rPr>
        <w:t xml:space="preserve">(informe emitido y firmado por la entidad proveedora que describa y detalle los trabajos realizados y los resultados alcanzados, con desglose de fechas, coste por tareas, horas de dedicación y/o precio unitario). </w:t>
      </w:r>
      <w:r w:rsidRPr="001C1E99">
        <w:rPr>
          <w:rFonts w:ascii="Calibri" w:hAnsi="Calibri" w:cs="Arial"/>
          <w:b/>
          <w:i/>
          <w:sz w:val="18"/>
          <w:szCs w:val="18"/>
        </w:rPr>
        <w:t xml:space="preserve">Este informe se acompañará de cualquier otra documentación resultante de la prestación del servicio y se </w:t>
      </w:r>
      <w:r w:rsidRPr="001C1E99">
        <w:rPr>
          <w:rFonts w:ascii="Calibri" w:hAnsi="Calibri" w:cs="Arial"/>
          <w:b/>
          <w:i/>
          <w:sz w:val="18"/>
          <w:szCs w:val="18"/>
          <w:u w:val="single"/>
        </w:rPr>
        <w:t>aportará como documentación complementaria dentro de “Documentación acreditativa de la realización de trabajos de Servicios Externos</w:t>
      </w:r>
      <w:r w:rsidRPr="008846DF">
        <w:rPr>
          <w:rFonts w:ascii="Calibri" w:hAnsi="Calibri" w:cs="Arial"/>
          <w:i/>
          <w:sz w:val="18"/>
          <w:szCs w:val="18"/>
          <w:u w:val="single"/>
        </w:rPr>
        <w:t>”</w:t>
      </w:r>
      <w:r w:rsidRPr="008846DF">
        <w:rPr>
          <w:rFonts w:ascii="Calibri" w:hAnsi="Calibri" w:cs="Arial"/>
          <w:i/>
          <w:sz w:val="18"/>
          <w:szCs w:val="18"/>
        </w:rPr>
        <w:t>.</w:t>
      </w:r>
    </w:p>
    <w:p w14:paraId="3275EF3B" w14:textId="77777777" w:rsidR="001D1CDB" w:rsidRPr="008846DF" w:rsidRDefault="001D1CDB" w:rsidP="008846DF">
      <w:pPr>
        <w:numPr>
          <w:ilvl w:val="0"/>
          <w:numId w:val="1"/>
        </w:numPr>
        <w:spacing w:before="120"/>
        <w:ind w:left="709" w:right="-1" w:hanging="425"/>
        <w:jc w:val="both"/>
        <w:rPr>
          <w:rFonts w:ascii="Calibri" w:hAnsi="Calibri" w:cs="Arial"/>
          <w:i/>
          <w:sz w:val="18"/>
          <w:szCs w:val="18"/>
          <w:u w:val="single"/>
        </w:rPr>
      </w:pPr>
      <w:r w:rsidRPr="008846DF">
        <w:rPr>
          <w:rFonts w:ascii="Calibri" w:hAnsi="Calibri" w:cs="Arial"/>
          <w:i/>
          <w:sz w:val="18"/>
          <w:szCs w:val="18"/>
        </w:rPr>
        <w:t xml:space="preserve">En el coste de Servicios de asistencia técnica, consultoría y equivalentes, </w:t>
      </w:r>
      <w:r w:rsidRPr="008846DF">
        <w:rPr>
          <w:rFonts w:ascii="Calibri" w:hAnsi="Calibri" w:cs="Arial"/>
          <w:i/>
          <w:sz w:val="18"/>
          <w:szCs w:val="18"/>
          <w:u w:val="single"/>
        </w:rPr>
        <w:t>no se considerará elegible el coste específico de formación.</w:t>
      </w:r>
    </w:p>
    <w:p w14:paraId="71676F4A" w14:textId="77777777"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14:paraId="28256751" w14:textId="77777777" w:rsidR="005B4737" w:rsidRDefault="005B4737"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14:paraId="3DF94499" w14:textId="77777777" w:rsidR="001C1E99" w:rsidRPr="001C1E99" w:rsidRDefault="00C4618D" w:rsidP="001C1E99">
      <w:pPr>
        <w:spacing w:before="120"/>
        <w:ind w:left="708"/>
        <w:jc w:val="both"/>
        <w:rPr>
          <w:rFonts w:ascii="Calibri" w:hAnsi="Calibri" w:cs="Arial"/>
          <w:sz w:val="20"/>
          <w:szCs w:val="20"/>
        </w:rPr>
      </w:pPr>
      <w:r w:rsidRPr="001C1E99">
        <w:rPr>
          <w:rFonts w:ascii="Calibri" w:hAnsi="Calibri" w:cs="Arial"/>
          <w:sz w:val="20"/>
          <w:szCs w:val="20"/>
        </w:rPr>
        <w:t>Se deberá aportar</w:t>
      </w:r>
      <w:r w:rsidR="001C1E99" w:rsidRPr="001C1E99">
        <w:rPr>
          <w:rFonts w:ascii="Calibri" w:hAnsi="Calibri" w:cs="Arial"/>
          <w:sz w:val="20"/>
          <w:szCs w:val="20"/>
        </w:rPr>
        <w:t>:</w:t>
      </w:r>
    </w:p>
    <w:p w14:paraId="1EC987F0"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detalladamente las funcionalidades desarrolladas y su uso real tras la implantación de los </w:t>
      </w:r>
      <w:r w:rsidRPr="001C1E99">
        <w:rPr>
          <w:rFonts w:ascii="Calibri" w:hAnsi="Calibri" w:cs="Arial"/>
          <w:b/>
          <w:i/>
          <w:sz w:val="20"/>
          <w:szCs w:val="20"/>
        </w:rPr>
        <w:t>activos inmateriales</w:t>
      </w:r>
      <w:r w:rsidRPr="001C1E99">
        <w:rPr>
          <w:rFonts w:ascii="Calibri" w:hAnsi="Calibri" w:cs="Arial"/>
          <w:sz w:val="20"/>
          <w:szCs w:val="20"/>
        </w:rPr>
        <w:t xml:space="preserve"> del tipo de “desarrollo a medida”.</w:t>
      </w:r>
    </w:p>
    <w:p w14:paraId="3470BA4F"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63A84469" w14:textId="77777777"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lastRenderedPageBreak/>
        <w:t xml:space="preserve">Adquisición o adaptación de activos materiales. </w:t>
      </w:r>
    </w:p>
    <w:p w14:paraId="3BC70D8C" w14:textId="77777777" w:rsidR="00D36BDD" w:rsidRDefault="00D36BDD" w:rsidP="00D36BDD">
      <w:pPr>
        <w:widowControl w:val="0"/>
        <w:tabs>
          <w:tab w:val="left" w:pos="425"/>
        </w:tabs>
        <w:spacing w:before="240"/>
        <w:ind w:left="360"/>
        <w:jc w:val="both"/>
        <w:rPr>
          <w:rFonts w:ascii="Calibri" w:hAnsi="Calibri" w:cs="Arial"/>
          <w:b/>
          <w:color w:val="666699"/>
          <w:sz w:val="20"/>
          <w:szCs w:val="20"/>
        </w:rPr>
      </w:pPr>
    </w:p>
    <w:p w14:paraId="3DC95FA6" w14:textId="148F2966" w:rsidR="00D36BDD" w:rsidRPr="00D36BDD" w:rsidRDefault="00D36BDD" w:rsidP="00D36BDD">
      <w:pPr>
        <w:pStyle w:val="Prrafodelista"/>
        <w:numPr>
          <w:ilvl w:val="1"/>
          <w:numId w:val="1"/>
        </w:numPr>
        <w:jc w:val="both"/>
        <w:rPr>
          <w:rFonts w:ascii="Calibri" w:hAnsi="Calibri" w:cs="Arial"/>
          <w:sz w:val="20"/>
          <w:szCs w:val="20"/>
        </w:rPr>
      </w:pPr>
      <w:r w:rsidRPr="00D36BDD">
        <w:rPr>
          <w:rFonts w:ascii="Calibri" w:hAnsi="Calibri" w:cs="Arial"/>
          <w:sz w:val="20"/>
          <w:szCs w:val="20"/>
        </w:rPr>
        <w:t>Breve identificación y descripción de las inversiones en hardware, equipos de</w:t>
      </w:r>
      <w:r>
        <w:rPr>
          <w:rFonts w:ascii="Calibri" w:hAnsi="Calibri" w:cs="Arial"/>
          <w:sz w:val="20"/>
          <w:szCs w:val="20"/>
        </w:rPr>
        <w:t xml:space="preserve"> </w:t>
      </w:r>
      <w:r w:rsidRPr="00D36BDD">
        <w:rPr>
          <w:rFonts w:ascii="Calibri" w:hAnsi="Calibri" w:cs="Arial"/>
          <w:sz w:val="20"/>
          <w:szCs w:val="20"/>
        </w:rPr>
        <w:t xml:space="preserve">telecomunicación, sistemas embebidos, sensores, robots, dispositivos electrónicos para aplicaciones de realidad aumentada, visión artificial y automatización avanzada, equipos para fabricación aditiva; adaptación de equipos productivos necesarios para la implementación de las soluciones propuestas. </w:t>
      </w:r>
    </w:p>
    <w:p w14:paraId="5EA42D5D" w14:textId="77777777" w:rsidR="00E90D99" w:rsidRDefault="00E90D99" w:rsidP="008846DF">
      <w:pPr>
        <w:numPr>
          <w:ilvl w:val="1"/>
          <w:numId w:val="1"/>
        </w:numPr>
        <w:tabs>
          <w:tab w:val="clear" w:pos="900"/>
          <w:tab w:val="left" w:pos="340"/>
          <w:tab w:val="num" w:pos="717"/>
        </w:tabs>
        <w:spacing w:before="240" w:after="120"/>
        <w:ind w:left="896" w:right="-1"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2C0A6B96" w14:textId="77777777" w:rsidTr="00E476D9">
        <w:tc>
          <w:tcPr>
            <w:tcW w:w="3180" w:type="dxa"/>
            <w:shd w:val="clear" w:color="auto" w:fill="auto"/>
          </w:tcPr>
          <w:p w14:paraId="5B6D2F96" w14:textId="77777777"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14:paraId="06C76F6D"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14:paraId="3CADB9F2" w14:textId="77777777" w:rsidTr="00E476D9">
        <w:tc>
          <w:tcPr>
            <w:tcW w:w="3180" w:type="dxa"/>
            <w:shd w:val="clear" w:color="auto" w:fill="auto"/>
          </w:tcPr>
          <w:p w14:paraId="26CE1BC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4C0D7E29"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34BD626" w14:textId="77777777" w:rsidTr="00E476D9">
        <w:tc>
          <w:tcPr>
            <w:tcW w:w="3180" w:type="dxa"/>
            <w:shd w:val="clear" w:color="auto" w:fill="auto"/>
          </w:tcPr>
          <w:p w14:paraId="6FC34497"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312B403B" w14:textId="77777777" w:rsidR="00E90D99" w:rsidRPr="00AC267B" w:rsidRDefault="00E90D99" w:rsidP="00E476D9">
            <w:pPr>
              <w:spacing w:before="120"/>
              <w:ind w:right="6"/>
              <w:jc w:val="both"/>
              <w:rPr>
                <w:rFonts w:ascii="Calibri" w:hAnsi="Calibri" w:cs="Arial"/>
                <w:sz w:val="20"/>
                <w:szCs w:val="20"/>
              </w:rPr>
            </w:pPr>
          </w:p>
        </w:tc>
      </w:tr>
    </w:tbl>
    <w:p w14:paraId="6F634AEA" w14:textId="77777777" w:rsidR="00E90D99" w:rsidRPr="0060049E"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14:paraId="4F3DEE6A" w14:textId="77777777" w:rsidR="00E90D99" w:rsidRPr="0060049E"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 xml:space="preserve">principales características técnicas, si se trata de un equipo nuevo, </w:t>
      </w:r>
    </w:p>
    <w:p w14:paraId="15F038A5" w14:textId="419ECEFD" w:rsidR="00E90D99"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mejoras que representan respe</w:t>
      </w:r>
      <w:r w:rsidR="00084C06">
        <w:rPr>
          <w:rFonts w:ascii="Calibri" w:hAnsi="Calibri" w:cs="Arial"/>
          <w:sz w:val="20"/>
          <w:szCs w:val="20"/>
        </w:rPr>
        <w:t>c</w:t>
      </w:r>
      <w:r w:rsidRPr="0060049E">
        <w:rPr>
          <w:rFonts w:ascii="Calibri" w:hAnsi="Calibri" w:cs="Arial"/>
          <w:sz w:val="20"/>
          <w:szCs w:val="20"/>
        </w:rPr>
        <w:t>to al equipo original, si se ha realizado la adaptación de un equipo existente</w:t>
      </w:r>
    </w:p>
    <w:p w14:paraId="3BB9C724" w14:textId="77777777" w:rsidR="001C1E99" w:rsidRPr="001C1E99" w:rsidRDefault="001C1E99" w:rsidP="001C1E99">
      <w:pPr>
        <w:spacing w:before="120"/>
        <w:ind w:left="708"/>
        <w:jc w:val="both"/>
        <w:rPr>
          <w:rFonts w:ascii="Calibri" w:hAnsi="Calibri" w:cs="Arial"/>
          <w:sz w:val="20"/>
          <w:szCs w:val="20"/>
        </w:rPr>
      </w:pPr>
      <w:r>
        <w:rPr>
          <w:rFonts w:ascii="Calibri" w:hAnsi="Calibri" w:cs="Arial"/>
          <w:sz w:val="20"/>
          <w:szCs w:val="20"/>
        </w:rPr>
        <w:t xml:space="preserve">Se deberá aportar: </w:t>
      </w:r>
    </w:p>
    <w:p w14:paraId="61198891" w14:textId="77777777" w:rsidR="00C4618D" w:rsidRPr="001C1E99" w:rsidRDefault="001C1E99" w:rsidP="001C1E99">
      <w:pPr>
        <w:pStyle w:val="Prrafodelista"/>
        <w:numPr>
          <w:ilvl w:val="0"/>
          <w:numId w:val="12"/>
        </w:numPr>
        <w:spacing w:before="120"/>
        <w:jc w:val="both"/>
        <w:rPr>
          <w:rFonts w:ascii="Calibri" w:hAnsi="Calibri" w:cs="Arial"/>
          <w:sz w:val="20"/>
          <w:szCs w:val="20"/>
        </w:rPr>
      </w:pPr>
      <w:r w:rsidRPr="001C1E99">
        <w:rPr>
          <w:rFonts w:ascii="Calibri" w:hAnsi="Calibri" w:cs="Arial"/>
          <w:sz w:val="20"/>
          <w:szCs w:val="20"/>
        </w:rPr>
        <w:t>Fotografías de los equipos y activos materiales subvencionados que los identifiquen y faciliten su posterior seguimiento.</w:t>
      </w:r>
    </w:p>
    <w:p w14:paraId="2B99105F" w14:textId="77777777" w:rsidR="00C4618D" w:rsidRDefault="00C4618D" w:rsidP="00C4618D">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14:paraId="2A15E35B" w14:textId="77777777" w:rsidR="00C4618D" w:rsidRDefault="00C4618D" w:rsidP="00C4618D">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Pr>
          <w:rFonts w:ascii="Calibri" w:hAnsi="Calibri" w:cs="Arial"/>
          <w:sz w:val="20"/>
        </w:rPr>
        <w:t>.</w:t>
      </w:r>
    </w:p>
    <w:p w14:paraId="24BFE18B"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Pr>
          <w:rFonts w:ascii="Calibri" w:hAnsi="Calibri" w:cs="Arial"/>
          <w:sz w:val="20"/>
          <w:szCs w:val="20"/>
        </w:rPr>
        <w:t xml:space="preserve">en el apartado de Justificación. </w:t>
      </w:r>
    </w:p>
    <w:p w14:paraId="703C4FE9"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Pr>
          <w:rFonts w:ascii="Calibri" w:hAnsi="Calibri" w:cs="Arial"/>
          <w:sz w:val="20"/>
          <w:szCs w:val="20"/>
        </w:rPr>
        <w:t xml:space="preserve">. </w:t>
      </w:r>
    </w:p>
    <w:p w14:paraId="69BBF639" w14:textId="77777777" w:rsidR="00034E0C" w:rsidRPr="00C70EB2" w:rsidRDefault="00034E0C" w:rsidP="00B27207">
      <w:pPr>
        <w:tabs>
          <w:tab w:val="left" w:pos="340"/>
          <w:tab w:val="left" w:pos="8080"/>
        </w:tabs>
        <w:spacing w:before="240"/>
        <w:ind w:right="403"/>
        <w:jc w:val="both"/>
        <w:rPr>
          <w:rFonts w:ascii="Calibri" w:hAnsi="Calibri" w:cs="Arial"/>
          <w:sz w:val="20"/>
          <w:szCs w:val="20"/>
        </w:rPr>
      </w:pPr>
    </w:p>
    <w:p w14:paraId="2B01ED6B" w14:textId="77777777"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03FDDA12"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3CA3A0DB"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14:paraId="6C5ED3DD" w14:textId="77777777"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14:paraId="0CF2AB1E"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14:paraId="549B4BAE" w14:textId="77777777"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14:paraId="64B32B60"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14:paraId="4893E18F" w14:textId="77777777" w:rsidR="00E90D99" w:rsidRDefault="00E90D99" w:rsidP="002E6894">
      <w:pPr>
        <w:spacing w:before="60"/>
        <w:ind w:left="1616"/>
        <w:rPr>
          <w:rFonts w:ascii="Calibri" w:hAnsi="Calibri" w:cs="Arial"/>
          <w:sz w:val="20"/>
          <w:szCs w:val="20"/>
        </w:rPr>
      </w:pPr>
    </w:p>
    <w:p w14:paraId="6C410310" w14:textId="77777777"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151F6E08" w14:textId="77777777" w:rsidR="003B32B5" w:rsidRPr="003B32B5" w:rsidRDefault="003B32B5" w:rsidP="003B32B5">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71CCEE10" w14:textId="77777777" w:rsidR="00442C2E" w:rsidRPr="001C1E99" w:rsidRDefault="00442C2E" w:rsidP="00442C2E">
      <w:pPr>
        <w:numPr>
          <w:ilvl w:val="0"/>
          <w:numId w:val="13"/>
        </w:numPr>
        <w:spacing w:before="60"/>
        <w:rPr>
          <w:rFonts w:ascii="Calibri" w:hAnsi="Calibri" w:cs="Arial"/>
          <w:sz w:val="20"/>
          <w:szCs w:val="20"/>
        </w:rPr>
      </w:pPr>
      <w:r w:rsidRPr="001C1E99">
        <w:rPr>
          <w:rFonts w:ascii="Calibri" w:hAnsi="Calibri" w:cs="Arial"/>
          <w:sz w:val="20"/>
          <w:szCs w:val="20"/>
        </w:rPr>
        <w:t>Cronograma actualizado del proyecto.</w:t>
      </w:r>
    </w:p>
    <w:p w14:paraId="5DD5CEC0" w14:textId="5B4E3473" w:rsidR="001C1E99" w:rsidRDefault="00442C2E" w:rsidP="00FE7342">
      <w:pPr>
        <w:numPr>
          <w:ilvl w:val="0"/>
          <w:numId w:val="13"/>
        </w:numPr>
        <w:spacing w:before="60"/>
        <w:jc w:val="both"/>
        <w:rPr>
          <w:rFonts w:ascii="Calibri" w:hAnsi="Calibri" w:cs="Arial"/>
          <w:sz w:val="20"/>
          <w:szCs w:val="20"/>
        </w:rPr>
      </w:pPr>
      <w:r w:rsidRPr="001C1E99">
        <w:rPr>
          <w:rFonts w:ascii="Calibri" w:hAnsi="Calibri" w:cs="Arial"/>
          <w:sz w:val="20"/>
          <w:szCs w:val="20"/>
          <w:lang w:val="ca-ES"/>
        </w:rPr>
        <w:t xml:space="preserve">Documentación gráfica relativa a la ejecución y resultados obtenidos </w:t>
      </w:r>
      <w:r w:rsidR="00F36DF2">
        <w:rPr>
          <w:rFonts w:ascii="Calibri" w:hAnsi="Calibri" w:cs="Arial"/>
          <w:sz w:val="20"/>
          <w:szCs w:val="20"/>
          <w:lang w:val="ca-ES"/>
        </w:rPr>
        <w:t xml:space="preserve">por </w:t>
      </w:r>
      <w:r w:rsidRPr="001C1E99">
        <w:rPr>
          <w:rFonts w:ascii="Calibri" w:hAnsi="Calibri" w:cs="Arial"/>
          <w:sz w:val="20"/>
          <w:szCs w:val="20"/>
          <w:lang w:val="ca-ES"/>
        </w:rPr>
        <w:t xml:space="preserve">el </w:t>
      </w:r>
      <w:r w:rsidRPr="001C1E99">
        <w:rPr>
          <w:rFonts w:ascii="Calibri" w:hAnsi="Calibri" w:cs="Arial"/>
          <w:b/>
          <w:i/>
          <w:sz w:val="20"/>
          <w:szCs w:val="20"/>
          <w:lang w:val="ca-ES"/>
        </w:rPr>
        <w:t>proyecto subvencionado</w:t>
      </w:r>
      <w:r>
        <w:rPr>
          <w:rFonts w:ascii="Calibri" w:hAnsi="Calibri" w:cs="Arial"/>
          <w:sz w:val="20"/>
          <w:szCs w:val="20"/>
        </w:rPr>
        <w:t xml:space="preserve">. </w:t>
      </w:r>
    </w:p>
    <w:p w14:paraId="6E698E2A" w14:textId="77777777" w:rsidR="00843A4B" w:rsidRPr="00442C2E" w:rsidRDefault="00DE0BCD" w:rsidP="00FE7342">
      <w:pPr>
        <w:numPr>
          <w:ilvl w:val="0"/>
          <w:numId w:val="13"/>
        </w:numPr>
        <w:spacing w:before="60"/>
        <w:jc w:val="both"/>
        <w:rPr>
          <w:rFonts w:ascii="Calibri" w:hAnsi="Calibri" w:cs="Arial"/>
          <w:sz w:val="20"/>
          <w:szCs w:val="20"/>
        </w:rPr>
      </w:pPr>
      <w:r w:rsidRPr="001C1E99">
        <w:rPr>
          <w:rFonts w:ascii="Calibri" w:hAnsi="Calibri" w:cs="Arial"/>
          <w:sz w:val="20"/>
          <w:szCs w:val="20"/>
        </w:rPr>
        <w:t>Si se han apoyado, documentación fotográfica de la instalación</w:t>
      </w:r>
      <w:r w:rsidR="00442C2E">
        <w:rPr>
          <w:rFonts w:ascii="Calibri" w:hAnsi="Calibri" w:cs="Arial"/>
          <w:sz w:val="20"/>
          <w:szCs w:val="20"/>
        </w:rPr>
        <w:t xml:space="preserve"> de los </w:t>
      </w:r>
      <w:r w:rsidR="00442C2E" w:rsidRPr="00442C2E">
        <w:rPr>
          <w:rFonts w:ascii="Calibri" w:hAnsi="Calibri" w:cs="Arial"/>
          <w:b/>
          <w:sz w:val="20"/>
          <w:szCs w:val="20"/>
        </w:rPr>
        <w:t>activos</w:t>
      </w:r>
      <w:r w:rsidR="0098678F" w:rsidRPr="00442C2E">
        <w:rPr>
          <w:rFonts w:ascii="Calibri" w:hAnsi="Calibri" w:cs="Arial"/>
          <w:b/>
          <w:sz w:val="20"/>
          <w:szCs w:val="20"/>
        </w:rPr>
        <w:t xml:space="preserve"> materiales</w:t>
      </w:r>
      <w:r w:rsidR="0098678F" w:rsidRPr="001C1E99">
        <w:rPr>
          <w:rFonts w:ascii="Calibri" w:hAnsi="Calibri" w:cs="Arial"/>
          <w:sz w:val="20"/>
          <w:szCs w:val="20"/>
        </w:rPr>
        <w:t xml:space="preserve"> adquiridos </w:t>
      </w:r>
      <w:r w:rsidR="00AB2DE2" w:rsidRPr="001C1E99">
        <w:rPr>
          <w:rFonts w:ascii="Calibri" w:hAnsi="Calibri" w:cs="Arial"/>
          <w:sz w:val="20"/>
          <w:szCs w:val="20"/>
        </w:rPr>
        <w:t>y/o</w:t>
      </w:r>
      <w:r w:rsidRPr="001C1E99">
        <w:rPr>
          <w:rFonts w:ascii="Calibri" w:hAnsi="Calibri" w:cs="Arial"/>
          <w:sz w:val="20"/>
          <w:szCs w:val="20"/>
        </w:rPr>
        <w:t xml:space="preserve"> en caso de ser una modificación de bienes de equipo existentes documentación antes/después. </w:t>
      </w:r>
    </w:p>
    <w:p w14:paraId="627FC91B" w14:textId="77777777" w:rsidR="00843A4B" w:rsidRPr="003B32B5" w:rsidRDefault="003B32B5" w:rsidP="00F84C1C">
      <w:pPr>
        <w:pStyle w:val="Prrafodelista"/>
        <w:numPr>
          <w:ilvl w:val="0"/>
          <w:numId w:val="13"/>
        </w:numPr>
        <w:spacing w:before="120"/>
        <w:contextualSpacing w:val="0"/>
        <w:jc w:val="both"/>
        <w:rPr>
          <w:rFonts w:ascii="Calibri" w:hAnsi="Calibri" w:cs="Arial"/>
          <w:sz w:val="20"/>
          <w:szCs w:val="20"/>
        </w:rPr>
      </w:pPr>
      <w:r w:rsidRPr="003B32B5">
        <w:rPr>
          <w:rFonts w:ascii="Calibri" w:hAnsi="Calibri" w:cs="Arial"/>
          <w:sz w:val="20"/>
          <w:szCs w:val="20"/>
        </w:rPr>
        <w:t>Si se han apoyado, d</w:t>
      </w:r>
      <w:r w:rsidR="00843A4B" w:rsidRPr="003B32B5">
        <w:rPr>
          <w:rFonts w:ascii="Calibri" w:hAnsi="Calibri" w:cs="Arial"/>
          <w:sz w:val="20"/>
          <w:szCs w:val="20"/>
        </w:rPr>
        <w:t xml:space="preserve">ocumentación que acredite detalladamente las funcionalidades desarrolladas y su uso real tras la implantación de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w:t>
      </w:r>
      <w:r w:rsidRPr="003B32B5">
        <w:rPr>
          <w:rFonts w:ascii="Calibri" w:hAnsi="Calibri" w:cs="Arial"/>
          <w:sz w:val="20"/>
          <w:szCs w:val="20"/>
        </w:rPr>
        <w:t xml:space="preserve">l tipo de “desarrollo a medida” </w:t>
      </w:r>
      <w:r>
        <w:rPr>
          <w:rFonts w:ascii="Calibri" w:hAnsi="Calibri" w:cs="Arial"/>
          <w:sz w:val="20"/>
          <w:szCs w:val="20"/>
        </w:rPr>
        <w:t>y/</w:t>
      </w:r>
      <w:r w:rsidRPr="003B32B5">
        <w:rPr>
          <w:rFonts w:ascii="Calibri" w:hAnsi="Calibri" w:cs="Arial"/>
          <w:sz w:val="20"/>
          <w:szCs w:val="20"/>
        </w:rPr>
        <w:t xml:space="preserve">o </w:t>
      </w:r>
      <w:r>
        <w:rPr>
          <w:rFonts w:ascii="Calibri" w:hAnsi="Calibri" w:cs="Arial"/>
          <w:sz w:val="20"/>
          <w:szCs w:val="20"/>
        </w:rPr>
        <w:t>d</w:t>
      </w:r>
      <w:r w:rsidR="00843A4B" w:rsidRPr="003B32B5">
        <w:rPr>
          <w:rFonts w:ascii="Calibri" w:hAnsi="Calibri" w:cs="Arial"/>
          <w:sz w:val="20"/>
          <w:szCs w:val="20"/>
        </w:rPr>
        <w:t xml:space="preserve">ocumentación que acredite las fechas del periodo de suscripción, en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del tipo “suscripción”.</w:t>
      </w:r>
    </w:p>
    <w:p w14:paraId="5B5307B8" w14:textId="77777777" w:rsidR="003B32B5" w:rsidRPr="00A9371B" w:rsidRDefault="00843A4B" w:rsidP="00A9371B">
      <w:pPr>
        <w:numPr>
          <w:ilvl w:val="0"/>
          <w:numId w:val="13"/>
        </w:numPr>
        <w:spacing w:before="120"/>
        <w:rPr>
          <w:rFonts w:ascii="Calibri" w:hAnsi="Calibri" w:cs="Arial"/>
          <w:sz w:val="20"/>
          <w:szCs w:val="20"/>
        </w:rPr>
      </w:pPr>
      <w:r>
        <w:rPr>
          <w:rFonts w:ascii="Calibri" w:hAnsi="Calibri" w:cs="Arial"/>
          <w:sz w:val="20"/>
          <w:szCs w:val="20"/>
        </w:rPr>
        <w:t>Otra documentación considerada de interés</w:t>
      </w:r>
      <w:r w:rsidR="00442C2E">
        <w:rPr>
          <w:rFonts w:ascii="Calibri" w:hAnsi="Calibri" w:cs="Arial"/>
          <w:sz w:val="20"/>
          <w:szCs w:val="20"/>
        </w:rPr>
        <w:t xml:space="preserve"> (detallar)</w:t>
      </w:r>
      <w:r>
        <w:rPr>
          <w:rFonts w:ascii="Calibri" w:hAnsi="Calibri" w:cs="Arial"/>
          <w:sz w:val="20"/>
          <w:szCs w:val="20"/>
        </w:rPr>
        <w:t>.</w:t>
      </w:r>
    </w:p>
    <w:p w14:paraId="1B5C01CD" w14:textId="75C59928" w:rsidR="00A864CD" w:rsidRDefault="00EC4D0D" w:rsidP="001520AC">
      <w:pPr>
        <w:pStyle w:val="Prrafodelista"/>
        <w:spacing w:before="240"/>
        <w:ind w:left="357"/>
        <w:jc w:val="both"/>
        <w:rPr>
          <w:rFonts w:asciiTheme="minorHAnsi" w:hAnsiTheme="minorHAnsi" w:cstheme="minorHAnsi"/>
          <w:sz w:val="20"/>
          <w:szCs w:val="20"/>
        </w:rPr>
      </w:pPr>
      <w:r w:rsidRPr="00A9371B">
        <w:rPr>
          <w:rFonts w:asciiTheme="minorHAnsi" w:hAnsiTheme="minorHAnsi" w:cstheme="minorHAnsi"/>
          <w:sz w:val="20"/>
          <w:szCs w:val="20"/>
        </w:rPr>
        <w:t xml:space="preserve">Esta documentación puede incorporarse a este informe o bien recopilarse en fichero independiente (admisible formato .zip) para aportarse junto con el resto de documentos de la justificación, con el nombre de </w:t>
      </w:r>
      <w:r w:rsidRPr="00A9371B">
        <w:rPr>
          <w:rFonts w:asciiTheme="minorHAnsi" w:hAnsiTheme="minorHAnsi" w:cstheme="minorHAnsi"/>
          <w:b/>
          <w:sz w:val="20"/>
          <w:szCs w:val="20"/>
        </w:rPr>
        <w:t>“Otra documentación para la justificación” y/o “Otra documentación justificativa de la ejecución del proyecto</w:t>
      </w:r>
      <w:r w:rsidRPr="00A9371B">
        <w:rPr>
          <w:rFonts w:asciiTheme="minorHAnsi" w:hAnsiTheme="minorHAnsi" w:cstheme="minorHAnsi"/>
          <w:sz w:val="20"/>
          <w:szCs w:val="20"/>
        </w:rPr>
        <w:t>”, al acceder a la Sede Electrónica de la Generalitat, mediante el enlace “</w:t>
      </w:r>
      <w:r w:rsidRPr="00A9371B">
        <w:rPr>
          <w:rFonts w:asciiTheme="minorHAnsi" w:hAnsiTheme="minorHAnsi" w:cstheme="minorHAnsi"/>
          <w:b/>
          <w:sz w:val="20"/>
          <w:szCs w:val="20"/>
        </w:rPr>
        <w:t>Aportar documentación complementaria</w:t>
      </w:r>
      <w:r w:rsidRPr="00A9371B">
        <w:rPr>
          <w:rFonts w:asciiTheme="minorHAnsi" w:hAnsiTheme="minorHAnsi" w:cstheme="minorHAnsi"/>
          <w:sz w:val="20"/>
          <w:szCs w:val="20"/>
        </w:rPr>
        <w:t xml:space="preserve"> disponible en el apartado de Justificación del programa. </w:t>
      </w:r>
    </w:p>
    <w:p w14:paraId="211C3C7E" w14:textId="53497734" w:rsidR="006578C0" w:rsidRDefault="006578C0" w:rsidP="001520AC">
      <w:pPr>
        <w:pStyle w:val="Prrafodelista"/>
        <w:spacing w:before="240"/>
        <w:ind w:left="357"/>
        <w:jc w:val="both"/>
        <w:rPr>
          <w:rFonts w:asciiTheme="minorHAnsi" w:hAnsiTheme="minorHAnsi" w:cstheme="minorHAnsi"/>
          <w:sz w:val="20"/>
          <w:szCs w:val="20"/>
        </w:rPr>
      </w:pPr>
    </w:p>
    <w:p w14:paraId="5EE2C024" w14:textId="07B72B6B" w:rsidR="006578C0" w:rsidRDefault="006578C0" w:rsidP="006578C0">
      <w:pPr>
        <w:spacing w:before="60"/>
        <w:jc w:val="both"/>
        <w:rPr>
          <w:rFonts w:ascii="Calibri" w:hAnsi="Calibri" w:cs="Calibri"/>
          <w:i/>
          <w:iCs/>
          <w:color w:val="000000"/>
          <w:sz w:val="20"/>
          <w:szCs w:val="20"/>
        </w:rPr>
      </w:pPr>
    </w:p>
    <w:p w14:paraId="71060610" w14:textId="77777777" w:rsidR="0084153D" w:rsidRDefault="0084153D" w:rsidP="0084153D">
      <w:pPr>
        <w:spacing w:before="60"/>
        <w:ind w:left="708"/>
        <w:jc w:val="center"/>
        <w:rPr>
          <w:rFonts w:ascii="Calibri" w:hAnsi="Calibri" w:cs="Arial"/>
          <w:b/>
          <w:bCs/>
          <w:sz w:val="20"/>
          <w:szCs w:val="20"/>
        </w:rPr>
      </w:pPr>
      <w:bookmarkStart w:id="0" w:name="_Hlk160442349"/>
      <w:r>
        <w:rPr>
          <w:rFonts w:ascii="Calibri" w:hAnsi="Calibri" w:cs="Arial"/>
          <w:b/>
          <w:bCs/>
          <w:sz w:val="20"/>
          <w:szCs w:val="20"/>
        </w:rPr>
        <w:t>En                               , a      , de                                           de  202_</w:t>
      </w:r>
    </w:p>
    <w:p w14:paraId="0F2384CF" w14:textId="77777777" w:rsidR="0084153D" w:rsidRDefault="0084153D" w:rsidP="0084153D">
      <w:pPr>
        <w:spacing w:before="60"/>
        <w:ind w:left="708"/>
        <w:jc w:val="center"/>
        <w:rPr>
          <w:rFonts w:ascii="Calibri" w:hAnsi="Calibri" w:cs="Arial"/>
          <w:b/>
          <w:bCs/>
          <w:sz w:val="20"/>
          <w:szCs w:val="20"/>
        </w:rPr>
      </w:pPr>
    </w:p>
    <w:p w14:paraId="60AAA960" w14:textId="77777777" w:rsidR="0084153D" w:rsidRDefault="0084153D" w:rsidP="0084153D">
      <w:pPr>
        <w:spacing w:before="60"/>
        <w:ind w:left="708"/>
        <w:jc w:val="center"/>
        <w:rPr>
          <w:rFonts w:ascii="Calibri" w:hAnsi="Calibri" w:cs="Arial"/>
          <w:b/>
          <w:bCs/>
          <w:sz w:val="20"/>
          <w:szCs w:val="20"/>
        </w:rPr>
      </w:pPr>
    </w:p>
    <w:p w14:paraId="755AF88A" w14:textId="77777777" w:rsidR="0084153D" w:rsidRDefault="0084153D" w:rsidP="0084153D">
      <w:pPr>
        <w:spacing w:before="60"/>
        <w:ind w:left="708"/>
        <w:jc w:val="center"/>
        <w:rPr>
          <w:rFonts w:ascii="Calibri" w:hAnsi="Calibri" w:cs="Arial"/>
          <w:b/>
          <w:bCs/>
          <w:sz w:val="20"/>
          <w:szCs w:val="20"/>
        </w:rPr>
      </w:pPr>
    </w:p>
    <w:p w14:paraId="446EE008" w14:textId="0E30C037" w:rsidR="006578C0" w:rsidRPr="00A9371B" w:rsidRDefault="0084153D" w:rsidP="0084153D">
      <w:pPr>
        <w:pStyle w:val="Prrafodelista"/>
        <w:spacing w:before="240"/>
        <w:ind w:left="357"/>
        <w:jc w:val="center"/>
        <w:rPr>
          <w:rFonts w:asciiTheme="minorHAnsi" w:hAnsiTheme="minorHAnsi" w:cstheme="minorHAnsi"/>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bookmarkEnd w:id="0"/>
    </w:p>
    <w:sectPr w:rsidR="006578C0" w:rsidRPr="00A9371B" w:rsidSect="0084153D">
      <w:headerReference w:type="default" r:id="rId8"/>
      <w:footerReference w:type="default" r:id="rId9"/>
      <w:pgSz w:w="11906" w:h="16838"/>
      <w:pgMar w:top="2173"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40E63" w14:textId="77777777" w:rsidR="00A10070" w:rsidRDefault="00A10070" w:rsidP="00A10070">
      <w:r>
        <w:separator/>
      </w:r>
    </w:p>
  </w:endnote>
  <w:endnote w:type="continuationSeparator" w:id="0">
    <w:p w14:paraId="6DAEB061" w14:textId="77777777" w:rsidR="00A10070" w:rsidRDefault="00A10070" w:rsidP="00A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2268" w14:textId="639C1B92"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w:t>
    </w:r>
    <w:r w:rsidR="00E73105">
      <w:rPr>
        <w:rFonts w:asciiTheme="minorHAnsi" w:hAnsiTheme="minorHAnsi" w:cstheme="minorHAnsi"/>
      </w:rPr>
      <w:t>2</w:t>
    </w:r>
    <w:r w:rsidR="00CB2207">
      <w:rPr>
        <w:rFonts w:asciiTheme="minorHAnsi" w:hAnsiTheme="minorHAnsi" w:cstheme="minorHAnsi"/>
      </w:rPr>
      <w:t>3</w:t>
    </w:r>
    <w:r w:rsidR="002F259A">
      <w:rPr>
        <w:rFonts w:asciiTheme="minorHAnsi" w:hAnsiTheme="minorHAnsi" w:cstheme="minorHAnsi"/>
      </w:rPr>
      <w:t xml:space="preserve"> - </w:t>
    </w:r>
    <w:r w:rsidR="00390325">
      <w:rPr>
        <w:rFonts w:asciiTheme="minorHAnsi" w:hAnsiTheme="minorHAnsi" w:cstheme="minorHAnsi"/>
      </w:rPr>
      <w:t>2ª</w:t>
    </w:r>
    <w:r w:rsidR="002F259A" w:rsidRPr="002F259A">
      <w:rPr>
        <w:rFonts w:asciiTheme="minorHAnsi" w:hAnsiTheme="minorHAnsi" w:cstheme="minorHAnsi"/>
      </w:rPr>
      <w:t xml:space="preserve"> Convocatoria</w:t>
    </w:r>
  </w:p>
  <w:p w14:paraId="1597C7C0" w14:textId="099ECC6E"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Actuación INNOVA</w:t>
    </w:r>
    <w:r w:rsidR="00390325">
      <w:rPr>
        <w:rFonts w:asciiTheme="minorHAnsi" w:hAnsiTheme="minorHAnsi" w:cstheme="minorHAnsi"/>
      </w:rPr>
      <w:t>i4.0</w:t>
    </w:r>
    <w:r w:rsidRPr="009B0A4A">
      <w:rPr>
        <w:rFonts w:asciiTheme="minorHAnsi" w:hAnsiTheme="minorHAnsi" w:cstheme="minorHAnsi"/>
      </w:rPr>
      <w:t xml:space="preserve">-CV </w:t>
    </w:r>
    <w:r w:rsidR="00F36DF2">
      <w:rPr>
        <w:rFonts w:asciiTheme="minorHAnsi" w:hAnsiTheme="minorHAnsi" w:cstheme="minorHAnsi"/>
      </w:rPr>
      <w:t>–</w:t>
    </w:r>
    <w:r w:rsidRPr="009B0A4A">
      <w:rPr>
        <w:rFonts w:asciiTheme="minorHAnsi" w:hAnsiTheme="minorHAnsi" w:cstheme="minorHAnsi"/>
      </w:rPr>
      <w:t xml:space="preserve"> </w:t>
    </w:r>
    <w:r w:rsidR="00F36DF2">
      <w:rPr>
        <w:rFonts w:asciiTheme="minorHAnsi" w:hAnsiTheme="minorHAnsi" w:cstheme="minorHAnsi"/>
      </w:rPr>
      <w:t>Adaptación a la industria</w:t>
    </w:r>
    <w:r w:rsidRPr="009B0A4A">
      <w:rPr>
        <w:rFonts w:asciiTheme="minorHAnsi" w:hAnsiTheme="minorHAnsi" w:cstheme="minorHAnsi"/>
      </w:rPr>
      <w:t xml:space="preserve"> </w:t>
    </w:r>
    <w:r w:rsidR="00390325">
      <w:rPr>
        <w:rFonts w:asciiTheme="minorHAnsi" w:hAnsiTheme="minorHAnsi" w:cstheme="minorHAnsi"/>
      </w:rPr>
      <w:t>4.0</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1520AC">
      <w:rPr>
        <w:rFonts w:asciiTheme="minorHAnsi" w:hAnsiTheme="minorHAnsi" w:cstheme="minorHAnsi"/>
        <w:noProof/>
      </w:rPr>
      <w:t>2</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D4CA" w14:textId="77777777" w:rsidR="00A10070" w:rsidRDefault="00A10070" w:rsidP="00A10070">
      <w:r>
        <w:separator/>
      </w:r>
    </w:p>
  </w:footnote>
  <w:footnote w:type="continuationSeparator" w:id="0">
    <w:p w14:paraId="4EF51564" w14:textId="77777777" w:rsidR="00A10070" w:rsidRDefault="00A10070" w:rsidP="00A1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0174" w14:textId="6EF33387" w:rsidR="00A10070" w:rsidRDefault="00A45F73" w:rsidP="001520AC">
    <w:pPr>
      <w:pStyle w:val="Encabezado"/>
      <w:jc w:val="center"/>
    </w:pPr>
    <w:r>
      <w:rPr>
        <w:noProof/>
      </w:rPr>
      <w:drawing>
        <wp:inline distT="0" distB="0" distL="0" distR="0" wp14:anchorId="65E17C09" wp14:editId="16605F1B">
          <wp:extent cx="4514400" cy="482400"/>
          <wp:effectExtent l="0" t="0" r="635" b="0"/>
          <wp:docPr id="1245313023" name="Imagen 124531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9" w15:restartNumberingAfterBreak="0">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1"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94126711">
    <w:abstractNumId w:val="1"/>
  </w:num>
  <w:num w:numId="2" w16cid:durableId="1806507671">
    <w:abstractNumId w:val="0"/>
  </w:num>
  <w:num w:numId="3" w16cid:durableId="379480312">
    <w:abstractNumId w:val="10"/>
  </w:num>
  <w:num w:numId="4" w16cid:durableId="618688586">
    <w:abstractNumId w:val="11"/>
  </w:num>
  <w:num w:numId="5" w16cid:durableId="753864274">
    <w:abstractNumId w:val="2"/>
  </w:num>
  <w:num w:numId="6" w16cid:durableId="1745486881">
    <w:abstractNumId w:val="8"/>
  </w:num>
  <w:num w:numId="7" w16cid:durableId="2130395329">
    <w:abstractNumId w:val="3"/>
  </w:num>
  <w:num w:numId="8" w16cid:durableId="45222034">
    <w:abstractNumId w:val="6"/>
  </w:num>
  <w:num w:numId="9" w16cid:durableId="75741187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1641095">
    <w:abstractNumId w:val="1"/>
  </w:num>
  <w:num w:numId="11" w16cid:durableId="264045108">
    <w:abstractNumId w:val="4"/>
  </w:num>
  <w:num w:numId="12" w16cid:durableId="113449543">
    <w:abstractNumId w:val="7"/>
  </w:num>
  <w:num w:numId="13" w16cid:durableId="11553415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34E0C"/>
    <w:rsid w:val="00046516"/>
    <w:rsid w:val="00046665"/>
    <w:rsid w:val="0005496F"/>
    <w:rsid w:val="00084C06"/>
    <w:rsid w:val="000B44FF"/>
    <w:rsid w:val="000C3204"/>
    <w:rsid w:val="000F21C3"/>
    <w:rsid w:val="000F6B76"/>
    <w:rsid w:val="001520AC"/>
    <w:rsid w:val="00171BE6"/>
    <w:rsid w:val="00176CF0"/>
    <w:rsid w:val="00182C2E"/>
    <w:rsid w:val="00193C0B"/>
    <w:rsid w:val="001943C0"/>
    <w:rsid w:val="001B25F0"/>
    <w:rsid w:val="001C1E99"/>
    <w:rsid w:val="001D1CDB"/>
    <w:rsid w:val="0023287E"/>
    <w:rsid w:val="002354E9"/>
    <w:rsid w:val="002468D2"/>
    <w:rsid w:val="002B1BD8"/>
    <w:rsid w:val="002C2956"/>
    <w:rsid w:val="002C5E82"/>
    <w:rsid w:val="002C6F92"/>
    <w:rsid w:val="002E6894"/>
    <w:rsid w:val="002F259A"/>
    <w:rsid w:val="003308E2"/>
    <w:rsid w:val="00360833"/>
    <w:rsid w:val="003743BC"/>
    <w:rsid w:val="003751A7"/>
    <w:rsid w:val="00375C1E"/>
    <w:rsid w:val="00390325"/>
    <w:rsid w:val="00394635"/>
    <w:rsid w:val="003B1787"/>
    <w:rsid w:val="003B32B5"/>
    <w:rsid w:val="003B4238"/>
    <w:rsid w:val="003D26E8"/>
    <w:rsid w:val="003E1343"/>
    <w:rsid w:val="003F26BE"/>
    <w:rsid w:val="00402433"/>
    <w:rsid w:val="0041032A"/>
    <w:rsid w:val="00442C2E"/>
    <w:rsid w:val="00444D82"/>
    <w:rsid w:val="004470FC"/>
    <w:rsid w:val="00473F68"/>
    <w:rsid w:val="004970E5"/>
    <w:rsid w:val="004C2666"/>
    <w:rsid w:val="004E7607"/>
    <w:rsid w:val="00552488"/>
    <w:rsid w:val="005B4737"/>
    <w:rsid w:val="005C1E22"/>
    <w:rsid w:val="005E3952"/>
    <w:rsid w:val="0061565F"/>
    <w:rsid w:val="00617455"/>
    <w:rsid w:val="006578C0"/>
    <w:rsid w:val="00674267"/>
    <w:rsid w:val="006B65EB"/>
    <w:rsid w:val="006D7402"/>
    <w:rsid w:val="0071263B"/>
    <w:rsid w:val="00750465"/>
    <w:rsid w:val="0076683F"/>
    <w:rsid w:val="00801C81"/>
    <w:rsid w:val="00836234"/>
    <w:rsid w:val="0084153D"/>
    <w:rsid w:val="00843A4B"/>
    <w:rsid w:val="008846DF"/>
    <w:rsid w:val="008E66D5"/>
    <w:rsid w:val="00904F92"/>
    <w:rsid w:val="00912630"/>
    <w:rsid w:val="00946229"/>
    <w:rsid w:val="00971E7B"/>
    <w:rsid w:val="0098678F"/>
    <w:rsid w:val="009974FB"/>
    <w:rsid w:val="009A35D8"/>
    <w:rsid w:val="009B0A4A"/>
    <w:rsid w:val="00A037F6"/>
    <w:rsid w:val="00A10070"/>
    <w:rsid w:val="00A45F73"/>
    <w:rsid w:val="00A63943"/>
    <w:rsid w:val="00A864CD"/>
    <w:rsid w:val="00A9371B"/>
    <w:rsid w:val="00AB2DE2"/>
    <w:rsid w:val="00B219CE"/>
    <w:rsid w:val="00B27207"/>
    <w:rsid w:val="00B34CC1"/>
    <w:rsid w:val="00B4649F"/>
    <w:rsid w:val="00B83007"/>
    <w:rsid w:val="00B83301"/>
    <w:rsid w:val="00B8482B"/>
    <w:rsid w:val="00B87770"/>
    <w:rsid w:val="00B95221"/>
    <w:rsid w:val="00BE4A34"/>
    <w:rsid w:val="00BE4DCA"/>
    <w:rsid w:val="00C01EAE"/>
    <w:rsid w:val="00C4618D"/>
    <w:rsid w:val="00C46232"/>
    <w:rsid w:val="00C70EB2"/>
    <w:rsid w:val="00C7772F"/>
    <w:rsid w:val="00C9467A"/>
    <w:rsid w:val="00CA305F"/>
    <w:rsid w:val="00CB19E5"/>
    <w:rsid w:val="00CB2207"/>
    <w:rsid w:val="00CB6256"/>
    <w:rsid w:val="00D31053"/>
    <w:rsid w:val="00D36BDD"/>
    <w:rsid w:val="00DB1E36"/>
    <w:rsid w:val="00DD1F72"/>
    <w:rsid w:val="00DE0BCD"/>
    <w:rsid w:val="00E112A8"/>
    <w:rsid w:val="00E51A53"/>
    <w:rsid w:val="00E73105"/>
    <w:rsid w:val="00E763AF"/>
    <w:rsid w:val="00E816D5"/>
    <w:rsid w:val="00E90D99"/>
    <w:rsid w:val="00EB2484"/>
    <w:rsid w:val="00EC4D0D"/>
    <w:rsid w:val="00F01A7A"/>
    <w:rsid w:val="00F02F25"/>
    <w:rsid w:val="00F178B4"/>
    <w:rsid w:val="00F36DF2"/>
    <w:rsid w:val="00F602BB"/>
    <w:rsid w:val="00F84A57"/>
    <w:rsid w:val="00FD4E38"/>
    <w:rsid w:val="00FE2D17"/>
    <w:rsid w:val="00FE7342"/>
    <w:rsid w:val="00FF29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0A0B24EA"/>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880828851">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77C64-6C2F-4FF5-946F-76D715A5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4</Pages>
  <Words>1503</Words>
  <Characters>8272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18</cp:revision>
  <cp:lastPrinted>2018-04-20T06:49:00Z</cp:lastPrinted>
  <dcterms:created xsi:type="dcterms:W3CDTF">2023-12-21T12:26:00Z</dcterms:created>
  <dcterms:modified xsi:type="dcterms:W3CDTF">2024-03-04T10:39:00Z</dcterms:modified>
</cp:coreProperties>
</file>