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24E6" w14:textId="18CF8069" w:rsidR="00573AA5" w:rsidRDefault="00837965" w:rsidP="003B04C2">
      <w:pPr>
        <w:spacing w:before="120"/>
        <w:jc w:val="center"/>
        <w:rPr>
          <w:b/>
        </w:rPr>
      </w:pPr>
      <w:r>
        <w:rPr>
          <w:b/>
        </w:rPr>
        <w:t>CONTRATOS DE</w:t>
      </w:r>
      <w:r w:rsidR="00BA65F8">
        <w:rPr>
          <w:b/>
        </w:rPr>
        <w:t xml:space="preserve"> </w:t>
      </w:r>
      <w:r>
        <w:rPr>
          <w:b/>
        </w:rPr>
        <w:t>CONTENIDO PA</w:t>
      </w:r>
      <w:r w:rsidRPr="00C976F1">
        <w:rPr>
          <w:b/>
        </w:rPr>
        <w:t>TRIMONIAL</w:t>
      </w:r>
      <w:r>
        <w:rPr>
          <w:b/>
        </w:rPr>
        <w:t xml:space="preserve"> 202</w:t>
      </w:r>
      <w:r w:rsidR="001F03B6">
        <w:rPr>
          <w:b/>
        </w:rPr>
        <w:t>5</w:t>
      </w:r>
    </w:p>
    <w:p w14:paraId="24BA92B1" w14:textId="77777777" w:rsidR="00D965DA" w:rsidRPr="00103B4A" w:rsidRDefault="00D965DA" w:rsidP="00D965DA">
      <w:pPr>
        <w:jc w:val="center"/>
        <w:rPr>
          <w:b/>
        </w:rPr>
      </w:pPr>
    </w:p>
    <w:tbl>
      <w:tblPr>
        <w:tblStyle w:val="Tablaconcuadrcula"/>
        <w:tblW w:w="14972" w:type="dxa"/>
        <w:tblLayout w:type="fixed"/>
        <w:tblLook w:val="04A0" w:firstRow="1" w:lastRow="0" w:firstColumn="1" w:lastColumn="0" w:noHBand="0" w:noVBand="1"/>
      </w:tblPr>
      <w:tblGrid>
        <w:gridCol w:w="4390"/>
        <w:gridCol w:w="1187"/>
        <w:gridCol w:w="1506"/>
        <w:gridCol w:w="1810"/>
        <w:gridCol w:w="1270"/>
        <w:gridCol w:w="1253"/>
        <w:gridCol w:w="1412"/>
        <w:gridCol w:w="2144"/>
      </w:tblGrid>
      <w:tr w:rsidR="00A24375" w:rsidRPr="00C976F1" w14:paraId="54DBECC0" w14:textId="77777777" w:rsidTr="005152D6">
        <w:trPr>
          <w:trHeight w:val="682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65ACBC5" w14:textId="77777777" w:rsidR="00A24375" w:rsidRPr="00C976F1" w:rsidRDefault="00A24375" w:rsidP="00F472D7">
            <w:pPr>
              <w:jc w:val="center"/>
              <w:rPr>
                <w:b/>
                <w:sz w:val="16"/>
                <w:szCs w:val="16"/>
              </w:rPr>
            </w:pPr>
            <w:r w:rsidRPr="00C976F1">
              <w:rPr>
                <w:b/>
                <w:sz w:val="16"/>
                <w:szCs w:val="16"/>
              </w:rPr>
              <w:t>OBJETO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144841C6" w14:textId="7C75516B" w:rsidR="00A24375" w:rsidRPr="00C976F1" w:rsidRDefault="00A24375" w:rsidP="00D965DA">
            <w:pPr>
              <w:ind w:left="-93"/>
              <w:jc w:val="center"/>
              <w:rPr>
                <w:b/>
                <w:sz w:val="16"/>
                <w:szCs w:val="16"/>
              </w:rPr>
            </w:pPr>
            <w:r w:rsidRPr="00C976F1">
              <w:rPr>
                <w:b/>
                <w:sz w:val="16"/>
                <w:szCs w:val="16"/>
              </w:rPr>
              <w:t>TIPO</w:t>
            </w:r>
            <w:r>
              <w:rPr>
                <w:b/>
                <w:sz w:val="16"/>
                <w:szCs w:val="16"/>
              </w:rPr>
              <w:t xml:space="preserve"> CONTRATO</w:t>
            </w: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14:paraId="3310107D" w14:textId="77777777" w:rsidR="00A24375" w:rsidRPr="00C976F1" w:rsidRDefault="00A24375" w:rsidP="00D965DA">
            <w:pPr>
              <w:ind w:left="-144" w:right="-72"/>
              <w:jc w:val="center"/>
              <w:rPr>
                <w:b/>
                <w:sz w:val="16"/>
                <w:szCs w:val="16"/>
              </w:rPr>
            </w:pPr>
            <w:r w:rsidRPr="00C976F1">
              <w:rPr>
                <w:b/>
                <w:sz w:val="16"/>
                <w:szCs w:val="16"/>
              </w:rPr>
              <w:t>DURACIÓN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0A5550CC" w14:textId="7595A121" w:rsidR="00A24375" w:rsidRDefault="00A24375" w:rsidP="00D965DA">
            <w:pPr>
              <w:ind w:left="-137" w:right="-110"/>
              <w:jc w:val="center"/>
              <w:rPr>
                <w:b/>
                <w:sz w:val="16"/>
                <w:szCs w:val="16"/>
              </w:rPr>
            </w:pPr>
            <w:r w:rsidRPr="00C976F1">
              <w:rPr>
                <w:b/>
                <w:sz w:val="16"/>
                <w:szCs w:val="16"/>
              </w:rPr>
              <w:t>IMPORTE</w:t>
            </w:r>
          </w:p>
          <w:p w14:paraId="06095D3B" w14:textId="77777777" w:rsidR="00A24375" w:rsidRPr="00C976F1" w:rsidRDefault="00A24375" w:rsidP="00D965DA">
            <w:pPr>
              <w:ind w:left="-137" w:right="-110"/>
              <w:jc w:val="center"/>
              <w:rPr>
                <w:b/>
                <w:sz w:val="16"/>
                <w:szCs w:val="16"/>
              </w:rPr>
            </w:pPr>
            <w:r w:rsidRPr="00C976F1">
              <w:rPr>
                <w:b/>
                <w:sz w:val="16"/>
                <w:szCs w:val="16"/>
              </w:rPr>
              <w:t>LICITACIÓN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04A5FF9" w14:textId="77777777" w:rsidR="00A24375" w:rsidRPr="00C976F1" w:rsidRDefault="00A24375" w:rsidP="00F472D7">
            <w:pPr>
              <w:jc w:val="center"/>
              <w:rPr>
                <w:b/>
                <w:sz w:val="16"/>
                <w:szCs w:val="16"/>
              </w:rPr>
            </w:pPr>
            <w:r w:rsidRPr="00C976F1">
              <w:rPr>
                <w:b/>
                <w:sz w:val="16"/>
                <w:szCs w:val="16"/>
              </w:rPr>
              <w:t>IMPORTE ADJUDICACIÓN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22430C37" w14:textId="313C6905" w:rsidR="00A24375" w:rsidRPr="00C976F1" w:rsidRDefault="00A24375" w:rsidP="00D965DA">
            <w:pPr>
              <w:ind w:left="-128" w:right="-88"/>
              <w:jc w:val="center"/>
              <w:rPr>
                <w:b/>
                <w:sz w:val="16"/>
                <w:szCs w:val="16"/>
              </w:rPr>
            </w:pPr>
            <w:r w:rsidRPr="00C976F1">
              <w:rPr>
                <w:b/>
                <w:sz w:val="16"/>
                <w:szCs w:val="16"/>
              </w:rPr>
              <w:t>PROCEDIMIENTO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013857CD" w14:textId="77777777" w:rsidR="00A24375" w:rsidRDefault="00A24375" w:rsidP="00F472D7">
            <w:pPr>
              <w:jc w:val="center"/>
              <w:rPr>
                <w:b/>
                <w:sz w:val="16"/>
                <w:szCs w:val="16"/>
              </w:rPr>
            </w:pPr>
            <w:r w:rsidRPr="00C976F1">
              <w:rPr>
                <w:b/>
                <w:sz w:val="16"/>
                <w:szCs w:val="16"/>
              </w:rPr>
              <w:t>PUBLICIDAD</w:t>
            </w:r>
          </w:p>
          <w:p w14:paraId="698D0154" w14:textId="77777777" w:rsidR="00A24375" w:rsidRPr="00C976F1" w:rsidRDefault="00A24375" w:rsidP="00F472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(publicación DOGV)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735C6E54" w14:textId="77777777" w:rsidR="00A24375" w:rsidRPr="00C976F1" w:rsidRDefault="00A24375" w:rsidP="00F472D7">
            <w:pPr>
              <w:jc w:val="center"/>
              <w:rPr>
                <w:b/>
                <w:sz w:val="16"/>
                <w:szCs w:val="16"/>
              </w:rPr>
            </w:pPr>
            <w:r w:rsidRPr="00C976F1">
              <w:rPr>
                <w:b/>
                <w:sz w:val="16"/>
                <w:szCs w:val="16"/>
              </w:rPr>
              <w:t>ADJUDICATARIO</w:t>
            </w:r>
          </w:p>
        </w:tc>
      </w:tr>
      <w:tr w:rsidR="00A24375" w:rsidRPr="002563C1" w14:paraId="2CABB762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65EA7658" w14:textId="17C3F7FA" w:rsidR="00A24375" w:rsidRPr="004C7F7D" w:rsidRDefault="00A24375" w:rsidP="00F472D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4C7F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CONTRATO DE ARRENDAMIENTO</w:t>
            </w:r>
          </w:p>
          <w:p w14:paraId="7A26206C" w14:textId="35F07CA4" w:rsidR="00A24375" w:rsidRDefault="00A24375" w:rsidP="00F472D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4C7F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Edificio ubicado en Paterna  / Parque Tecnológico</w:t>
            </w:r>
          </w:p>
          <w:p w14:paraId="79CCD4D9" w14:textId="67A68416" w:rsidR="00A24375" w:rsidRPr="004C7F7D" w:rsidRDefault="00A24375" w:rsidP="00F472D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7F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6/03/2025</w:t>
            </w:r>
          </w:p>
        </w:tc>
        <w:tc>
          <w:tcPr>
            <w:tcW w:w="1187" w:type="dxa"/>
            <w:vAlign w:val="center"/>
          </w:tcPr>
          <w:p w14:paraId="420E81FE" w14:textId="27931695" w:rsidR="00A24375" w:rsidRPr="00691B2D" w:rsidRDefault="00A24375" w:rsidP="00D965DA">
            <w:pPr>
              <w:ind w:left="-93"/>
              <w:jc w:val="center"/>
              <w:rPr>
                <w:sz w:val="14"/>
                <w:szCs w:val="14"/>
                <w:highlight w:val="yellow"/>
              </w:rPr>
            </w:pPr>
            <w:r w:rsidRPr="003B04C2">
              <w:rPr>
                <w:sz w:val="16"/>
                <w:szCs w:val="16"/>
              </w:rPr>
              <w:t>Patrimonial</w:t>
            </w:r>
          </w:p>
        </w:tc>
        <w:tc>
          <w:tcPr>
            <w:tcW w:w="1506" w:type="dxa"/>
            <w:vAlign w:val="center"/>
          </w:tcPr>
          <w:p w14:paraId="419DBC2C" w14:textId="755FCFB9" w:rsidR="00A24375" w:rsidRPr="00E82535" w:rsidRDefault="00A24375" w:rsidP="00D965DA">
            <w:pPr>
              <w:ind w:left="-144" w:righ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meses</w:t>
            </w:r>
          </w:p>
        </w:tc>
        <w:tc>
          <w:tcPr>
            <w:tcW w:w="1810" w:type="dxa"/>
            <w:vAlign w:val="center"/>
          </w:tcPr>
          <w:p w14:paraId="5B48C816" w14:textId="77777777" w:rsidR="00A24375" w:rsidRPr="00E82535" w:rsidRDefault="00A24375" w:rsidP="00D965DA">
            <w:pPr>
              <w:ind w:left="-137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1230E79C" w14:textId="664A9A29" w:rsidR="00A24375" w:rsidRPr="004C7F7D" w:rsidRDefault="00A24375" w:rsidP="00F472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C7F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93.281,04 € (IVA excluido)</w:t>
            </w:r>
          </w:p>
        </w:tc>
        <w:tc>
          <w:tcPr>
            <w:tcW w:w="1253" w:type="dxa"/>
            <w:vAlign w:val="center"/>
          </w:tcPr>
          <w:p w14:paraId="7932098F" w14:textId="2325CDE9" w:rsidR="00A24375" w:rsidRPr="00E82535" w:rsidRDefault="00A24375" w:rsidP="00D965DA">
            <w:pPr>
              <w:ind w:left="-128" w:right="-88"/>
              <w:jc w:val="center"/>
              <w:rPr>
                <w:rFonts w:cstheme="minorHAnsi"/>
                <w:sz w:val="16"/>
                <w:szCs w:val="16"/>
              </w:rPr>
            </w:pPr>
            <w:r w:rsidRPr="003B04C2">
              <w:rPr>
                <w:rFonts w:cstheme="minorHAnsi"/>
                <w:sz w:val="16"/>
                <w:szCs w:val="16"/>
              </w:rPr>
              <w:t>Adjudicación directa</w:t>
            </w:r>
          </w:p>
        </w:tc>
        <w:tc>
          <w:tcPr>
            <w:tcW w:w="1412" w:type="dxa"/>
            <w:vAlign w:val="center"/>
          </w:tcPr>
          <w:p w14:paraId="0FA5B481" w14:textId="77777777" w:rsidR="00A24375" w:rsidRPr="002563C1" w:rsidRDefault="00A24375" w:rsidP="00F472D7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44" w:type="dxa"/>
            <w:vAlign w:val="center"/>
          </w:tcPr>
          <w:p w14:paraId="22415366" w14:textId="7993B38C" w:rsidR="00A24375" w:rsidRDefault="00A24375" w:rsidP="00F472D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AITEX</w:t>
            </w:r>
          </w:p>
        </w:tc>
      </w:tr>
      <w:tr w:rsidR="00A24375" w:rsidRPr="002563C1" w14:paraId="197DDA78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12955A61" w14:textId="77777777" w:rsidR="00A24375" w:rsidRPr="00DD5098" w:rsidRDefault="00A24375" w:rsidP="004C7F7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DD5098">
              <w:rPr>
                <w:rFonts w:cstheme="minorHAnsi"/>
                <w:b/>
                <w:bCs/>
                <w:sz w:val="16"/>
                <w:szCs w:val="16"/>
              </w:rPr>
              <w:t>DERECHO DE SUPERFICIE</w:t>
            </w:r>
          </w:p>
          <w:p w14:paraId="381EE7C1" w14:textId="77777777" w:rsidR="00A24375" w:rsidRDefault="00A24375" w:rsidP="00F472D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4C7F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Edificio ubicado en Paterna  / Parque Tecnológico</w:t>
            </w:r>
          </w:p>
          <w:p w14:paraId="3FD503A9" w14:textId="72AB7E73" w:rsidR="00A24375" w:rsidRPr="004C7F7D" w:rsidRDefault="00A24375" w:rsidP="00F472D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7F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11/03/2025</w:t>
            </w:r>
          </w:p>
        </w:tc>
        <w:tc>
          <w:tcPr>
            <w:tcW w:w="1187" w:type="dxa"/>
            <w:vAlign w:val="center"/>
          </w:tcPr>
          <w:p w14:paraId="69FA3997" w14:textId="047DECC3" w:rsidR="00A24375" w:rsidRPr="00691B2D" w:rsidRDefault="00A24375" w:rsidP="00D965DA">
            <w:pPr>
              <w:ind w:left="-93"/>
              <w:jc w:val="center"/>
              <w:rPr>
                <w:sz w:val="14"/>
                <w:szCs w:val="14"/>
                <w:highlight w:val="yellow"/>
              </w:rPr>
            </w:pPr>
            <w:r w:rsidRPr="003B04C2">
              <w:rPr>
                <w:sz w:val="16"/>
                <w:szCs w:val="16"/>
              </w:rPr>
              <w:t>Patrimonial</w:t>
            </w:r>
          </w:p>
        </w:tc>
        <w:tc>
          <w:tcPr>
            <w:tcW w:w="1506" w:type="dxa"/>
            <w:vAlign w:val="center"/>
          </w:tcPr>
          <w:p w14:paraId="3F8055D5" w14:textId="21C51C36" w:rsidR="00A24375" w:rsidRPr="00E82535" w:rsidRDefault="00A24375" w:rsidP="00D965DA">
            <w:pPr>
              <w:ind w:left="-144" w:righ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1.188 meses</w:t>
            </w:r>
          </w:p>
        </w:tc>
        <w:tc>
          <w:tcPr>
            <w:tcW w:w="1810" w:type="dxa"/>
            <w:vAlign w:val="center"/>
          </w:tcPr>
          <w:p w14:paraId="3969AF82" w14:textId="77777777" w:rsidR="00A24375" w:rsidRPr="00E82535" w:rsidRDefault="00A24375" w:rsidP="00D965DA">
            <w:pPr>
              <w:ind w:left="-137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267EF3FB" w14:textId="41B1D7B9" w:rsidR="00A24375" w:rsidRPr="004C7F7D" w:rsidRDefault="00A24375" w:rsidP="00F472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C7F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5.978.814,95 € (IVA excluido)</w:t>
            </w:r>
          </w:p>
        </w:tc>
        <w:tc>
          <w:tcPr>
            <w:tcW w:w="1253" w:type="dxa"/>
            <w:vAlign w:val="center"/>
          </w:tcPr>
          <w:p w14:paraId="6F62B148" w14:textId="00CE95DC" w:rsidR="00A24375" w:rsidRPr="00E82535" w:rsidRDefault="00A24375" w:rsidP="00D965DA">
            <w:pPr>
              <w:ind w:left="-128" w:right="-88"/>
              <w:jc w:val="center"/>
              <w:rPr>
                <w:rFonts w:cstheme="minorHAnsi"/>
                <w:sz w:val="16"/>
                <w:szCs w:val="16"/>
              </w:rPr>
            </w:pPr>
            <w:r w:rsidRPr="003B04C2">
              <w:rPr>
                <w:rFonts w:cstheme="minorHAnsi"/>
                <w:sz w:val="16"/>
                <w:szCs w:val="16"/>
              </w:rPr>
              <w:t>Adjudicación directa</w:t>
            </w:r>
          </w:p>
        </w:tc>
        <w:tc>
          <w:tcPr>
            <w:tcW w:w="1412" w:type="dxa"/>
            <w:vAlign w:val="center"/>
          </w:tcPr>
          <w:p w14:paraId="383813D6" w14:textId="77777777" w:rsidR="00A24375" w:rsidRPr="002563C1" w:rsidRDefault="00A24375" w:rsidP="00F472D7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44" w:type="dxa"/>
            <w:vAlign w:val="center"/>
          </w:tcPr>
          <w:p w14:paraId="5DD45F3F" w14:textId="52A6A877" w:rsidR="00A24375" w:rsidRDefault="00A24375" w:rsidP="00F472D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AINIA</w:t>
            </w:r>
          </w:p>
        </w:tc>
      </w:tr>
      <w:tr w:rsidR="00AD3219" w:rsidRPr="002563C1" w14:paraId="4EC4949D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2E84BC45" w14:textId="77777777" w:rsidR="00AD3219" w:rsidRPr="00DD5098" w:rsidRDefault="00AD3219" w:rsidP="00AD321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DD5098">
              <w:rPr>
                <w:rFonts w:cstheme="minorHAnsi"/>
                <w:b/>
                <w:bCs/>
                <w:sz w:val="16"/>
                <w:szCs w:val="16"/>
              </w:rPr>
              <w:t>DERECHO DE SUPERFICIE</w:t>
            </w:r>
          </w:p>
          <w:p w14:paraId="28A67129" w14:textId="34BE9077" w:rsidR="00AD3219" w:rsidRDefault="00AD3219" w:rsidP="00AD3219">
            <w:pPr>
              <w:rPr>
                <w:rFonts w:cstheme="minorHAnsi"/>
                <w:sz w:val="16"/>
                <w:szCs w:val="16"/>
              </w:rPr>
            </w:pPr>
            <w:r w:rsidRPr="00E82535">
              <w:rPr>
                <w:rFonts w:cstheme="minorHAnsi"/>
                <w:sz w:val="16"/>
                <w:szCs w:val="16"/>
              </w:rPr>
              <w:t>PARCELA</w:t>
            </w:r>
            <w:r>
              <w:rPr>
                <w:rFonts w:cstheme="minorHAnsi"/>
                <w:sz w:val="16"/>
                <w:szCs w:val="16"/>
              </w:rPr>
              <w:t>S</w:t>
            </w:r>
            <w:r w:rsidRPr="00E82535">
              <w:rPr>
                <w:rFonts w:cstheme="minorHAnsi"/>
                <w:sz w:val="16"/>
                <w:szCs w:val="16"/>
              </w:rPr>
              <w:t xml:space="preserve"> M</w:t>
            </w:r>
            <w:r>
              <w:rPr>
                <w:rFonts w:cstheme="minorHAnsi"/>
                <w:sz w:val="16"/>
                <w:szCs w:val="16"/>
              </w:rPr>
              <w:t>-B-P-07</w:t>
            </w:r>
            <w:r w:rsidRPr="00E82535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Y M-B-P 08 </w:t>
            </w:r>
          </w:p>
          <w:p w14:paraId="141665A2" w14:textId="5EA65D7B" w:rsidR="00AD3219" w:rsidRPr="002563C1" w:rsidRDefault="00AD3219" w:rsidP="00AD3219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E82535">
              <w:rPr>
                <w:rFonts w:cstheme="minorHAnsi"/>
                <w:sz w:val="16"/>
                <w:szCs w:val="16"/>
              </w:rPr>
              <w:t>PARQUE EMPRESARIAL “</w:t>
            </w:r>
            <w:r>
              <w:rPr>
                <w:rFonts w:cstheme="minorHAnsi"/>
                <w:sz w:val="16"/>
                <w:szCs w:val="16"/>
              </w:rPr>
              <w:t>EL CAMPANER” (ALCALÀ DE XIVERT)</w:t>
            </w:r>
          </w:p>
        </w:tc>
        <w:tc>
          <w:tcPr>
            <w:tcW w:w="1187" w:type="dxa"/>
            <w:vAlign w:val="center"/>
          </w:tcPr>
          <w:p w14:paraId="3A45B033" w14:textId="5455276E" w:rsidR="00AD3219" w:rsidRPr="002563C1" w:rsidRDefault="00AD3219" w:rsidP="00AD3219">
            <w:pPr>
              <w:ind w:left="-93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E82535">
              <w:rPr>
                <w:sz w:val="16"/>
                <w:szCs w:val="16"/>
              </w:rPr>
              <w:t xml:space="preserve">Patrimonial </w:t>
            </w:r>
            <w:r w:rsidRPr="00E82535">
              <w:rPr>
                <w:sz w:val="14"/>
                <w:szCs w:val="14"/>
              </w:rPr>
              <w:t>(P</w:t>
            </w:r>
            <w:r>
              <w:rPr>
                <w:sz w:val="14"/>
                <w:szCs w:val="14"/>
              </w:rPr>
              <w:t xml:space="preserve">atrimonio público de suelo) </w:t>
            </w:r>
          </w:p>
        </w:tc>
        <w:tc>
          <w:tcPr>
            <w:tcW w:w="1506" w:type="dxa"/>
            <w:vAlign w:val="center"/>
          </w:tcPr>
          <w:p w14:paraId="1E855EC9" w14:textId="77777777" w:rsidR="00AD3219" w:rsidRPr="002563C1" w:rsidRDefault="00AD3219" w:rsidP="00AD3219">
            <w:pPr>
              <w:ind w:left="-144" w:right="-72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E82535">
              <w:rPr>
                <w:sz w:val="16"/>
                <w:szCs w:val="16"/>
              </w:rPr>
              <w:t>35 años, prorrogables hasta un máximo de 99 años</w:t>
            </w:r>
          </w:p>
        </w:tc>
        <w:tc>
          <w:tcPr>
            <w:tcW w:w="1810" w:type="dxa"/>
            <w:vAlign w:val="center"/>
          </w:tcPr>
          <w:p w14:paraId="5E7AA956" w14:textId="4EE7DA76" w:rsidR="00AD3219" w:rsidRDefault="00AD3219" w:rsidP="00AD3219">
            <w:pPr>
              <w:ind w:left="-137" w:right="-110"/>
              <w:jc w:val="center"/>
              <w:rPr>
                <w:sz w:val="16"/>
                <w:szCs w:val="16"/>
              </w:rPr>
            </w:pPr>
            <w:r w:rsidRPr="00691B2D">
              <w:rPr>
                <w:sz w:val="16"/>
                <w:szCs w:val="16"/>
                <w:lang w:val="it-IT"/>
              </w:rPr>
              <w:t>Canon unitario base inicial 0,19€/m2/</w:t>
            </w:r>
            <w:r w:rsidRPr="00E82535">
              <w:rPr>
                <w:sz w:val="16"/>
                <w:szCs w:val="16"/>
              </w:rPr>
              <w:t>suelo/me</w:t>
            </w:r>
            <w:r>
              <w:rPr>
                <w:sz w:val="16"/>
                <w:szCs w:val="16"/>
              </w:rPr>
              <w:t>s</w:t>
            </w:r>
          </w:p>
          <w:p w14:paraId="22BF1E90" w14:textId="2FB4C499" w:rsidR="00AD3219" w:rsidRPr="002563C1" w:rsidRDefault="00AD3219" w:rsidP="00AD3219">
            <w:pPr>
              <w:ind w:left="-137" w:right="-11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Total suelo 5.307,70 m</w:t>
            </w:r>
            <w:r w:rsidRPr="00B8797F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0" w:type="dxa"/>
            <w:vAlign w:val="center"/>
          </w:tcPr>
          <w:p w14:paraId="19043762" w14:textId="77777777" w:rsidR="00AD3219" w:rsidRPr="002563C1" w:rsidRDefault="00AD3219" w:rsidP="00AD3219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E82535">
              <w:rPr>
                <w:rFonts w:cstheme="minorHAnsi"/>
                <w:sz w:val="16"/>
                <w:szCs w:val="16"/>
              </w:rPr>
              <w:t>0’19€/m2/mes</w:t>
            </w:r>
          </w:p>
        </w:tc>
        <w:tc>
          <w:tcPr>
            <w:tcW w:w="1253" w:type="dxa"/>
            <w:vAlign w:val="center"/>
          </w:tcPr>
          <w:p w14:paraId="51CD5F80" w14:textId="77777777" w:rsidR="00AD3219" w:rsidRPr="003B04C2" w:rsidRDefault="00AD3219" w:rsidP="00AD3219">
            <w:pPr>
              <w:ind w:left="-128" w:right="-88"/>
              <w:jc w:val="center"/>
              <w:rPr>
                <w:rFonts w:cstheme="minorHAnsi"/>
                <w:sz w:val="16"/>
                <w:szCs w:val="16"/>
              </w:rPr>
            </w:pPr>
            <w:r w:rsidRPr="00E82535">
              <w:rPr>
                <w:rFonts w:cstheme="minorHAnsi"/>
                <w:sz w:val="16"/>
                <w:szCs w:val="16"/>
              </w:rPr>
              <w:t>abierto</w:t>
            </w:r>
          </w:p>
        </w:tc>
        <w:tc>
          <w:tcPr>
            <w:tcW w:w="1412" w:type="dxa"/>
            <w:vAlign w:val="center"/>
          </w:tcPr>
          <w:p w14:paraId="4ED5947B" w14:textId="77C272FA" w:rsidR="00AD3219" w:rsidRPr="00AD3219" w:rsidRDefault="00AD3219" w:rsidP="00AD3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3219">
              <w:rPr>
                <w:rFonts w:cstheme="minorHAnsi"/>
                <w:sz w:val="16"/>
                <w:szCs w:val="16"/>
              </w:rPr>
              <w:t>21/10/2024</w:t>
            </w:r>
          </w:p>
        </w:tc>
        <w:tc>
          <w:tcPr>
            <w:tcW w:w="2144" w:type="dxa"/>
            <w:vAlign w:val="center"/>
          </w:tcPr>
          <w:p w14:paraId="19D5A5D9" w14:textId="7E77C04E" w:rsidR="00AD3219" w:rsidRPr="002563C1" w:rsidRDefault="00AD3219" w:rsidP="00AD3219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>BENTRUCK, S.L.</w:t>
            </w:r>
            <w:r w:rsidRPr="00E82535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AD3219" w:rsidRPr="002563C1" w14:paraId="2057805D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1E0DB488" w14:textId="2F5D1BCA" w:rsidR="00AD3219" w:rsidRPr="00103B4A" w:rsidRDefault="00AD3219" w:rsidP="00AD3219">
            <w:pPr>
              <w:rPr>
                <w:rFonts w:cstheme="minorHAnsi"/>
                <w:sz w:val="16"/>
                <w:szCs w:val="16"/>
              </w:rPr>
            </w:pPr>
            <w:r w:rsidRPr="00DD5098">
              <w:rPr>
                <w:rFonts w:cstheme="minorHAnsi"/>
                <w:b/>
                <w:bCs/>
                <w:sz w:val="16"/>
                <w:szCs w:val="16"/>
              </w:rPr>
              <w:t>COMPRAVENTA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75EA0">
              <w:rPr>
                <w:rFonts w:cstheme="minorHAnsi"/>
                <w:sz w:val="16"/>
                <w:szCs w:val="16"/>
              </w:rPr>
              <w:t xml:space="preserve">PARCELA </w:t>
            </w:r>
            <w:r>
              <w:rPr>
                <w:rFonts w:cstheme="minorHAnsi"/>
                <w:sz w:val="16"/>
                <w:szCs w:val="16"/>
              </w:rPr>
              <w:t>B-17</w:t>
            </w:r>
            <w:r w:rsidRPr="00175EA0">
              <w:rPr>
                <w:rFonts w:cstheme="minorHAnsi"/>
                <w:sz w:val="16"/>
                <w:szCs w:val="16"/>
              </w:rPr>
              <w:t xml:space="preserve"> PARQUE EMPRESARIAL “</w:t>
            </w:r>
            <w:r>
              <w:rPr>
                <w:rFonts w:cstheme="minorHAnsi"/>
                <w:sz w:val="16"/>
                <w:szCs w:val="16"/>
              </w:rPr>
              <w:t>L’ESPARTALL III” DE XIXONA (</w:t>
            </w:r>
            <w:r w:rsidRPr="00175EA0">
              <w:rPr>
                <w:rFonts w:cstheme="minorHAnsi"/>
                <w:sz w:val="16"/>
                <w:szCs w:val="16"/>
              </w:rPr>
              <w:t>ALICANTE)</w:t>
            </w:r>
          </w:p>
        </w:tc>
        <w:tc>
          <w:tcPr>
            <w:tcW w:w="1187" w:type="dxa"/>
            <w:vAlign w:val="center"/>
          </w:tcPr>
          <w:p w14:paraId="0ED39462" w14:textId="4958C34E" w:rsidR="00AD3219" w:rsidRPr="002563C1" w:rsidRDefault="00AD3219" w:rsidP="00AD3219">
            <w:pPr>
              <w:ind w:left="-93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75EA0">
              <w:rPr>
                <w:sz w:val="16"/>
                <w:szCs w:val="16"/>
              </w:rPr>
              <w:t xml:space="preserve">Patrimonial </w:t>
            </w:r>
            <w:r w:rsidRPr="00E82535">
              <w:rPr>
                <w:sz w:val="14"/>
                <w:szCs w:val="14"/>
              </w:rPr>
              <w:t>(P</w:t>
            </w:r>
            <w:r>
              <w:rPr>
                <w:sz w:val="14"/>
                <w:szCs w:val="14"/>
              </w:rPr>
              <w:t>atrimonio público de suelo)</w:t>
            </w:r>
          </w:p>
        </w:tc>
        <w:tc>
          <w:tcPr>
            <w:tcW w:w="1506" w:type="dxa"/>
            <w:vAlign w:val="center"/>
          </w:tcPr>
          <w:p w14:paraId="65F0384F" w14:textId="19C578E0" w:rsidR="00AD3219" w:rsidRPr="002563C1" w:rsidRDefault="00AD3219" w:rsidP="00AD3219">
            <w:pPr>
              <w:ind w:left="-144" w:right="-72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10" w:type="dxa"/>
            <w:vAlign w:val="center"/>
          </w:tcPr>
          <w:p w14:paraId="3A1EC0E5" w14:textId="545DCF52" w:rsidR="00AD3219" w:rsidRPr="002563C1" w:rsidRDefault="00AD3219" w:rsidP="00AD3219">
            <w:pPr>
              <w:ind w:left="-137" w:right="-11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640F89">
              <w:rPr>
                <w:rFonts w:cstheme="minorHAnsi"/>
                <w:sz w:val="16"/>
                <w:szCs w:val="16"/>
              </w:rPr>
              <w:t>49.939,20</w:t>
            </w:r>
            <w:r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1270" w:type="dxa"/>
            <w:vAlign w:val="center"/>
          </w:tcPr>
          <w:p w14:paraId="48DAEF00" w14:textId="05EAE20A" w:rsidR="00AD3219" w:rsidRPr="002563C1" w:rsidRDefault="00AD3219" w:rsidP="00AD3219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640F89">
              <w:rPr>
                <w:rFonts w:cstheme="minorHAnsi"/>
                <w:sz w:val="16"/>
                <w:szCs w:val="16"/>
              </w:rPr>
              <w:t>49.939,20</w:t>
            </w:r>
            <w:r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1253" w:type="dxa"/>
            <w:vAlign w:val="center"/>
          </w:tcPr>
          <w:p w14:paraId="120FBCBA" w14:textId="77777777" w:rsidR="00AD3219" w:rsidRPr="002563C1" w:rsidRDefault="00AD3219" w:rsidP="00AD3219">
            <w:pPr>
              <w:ind w:left="-128" w:right="-88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2427B4">
              <w:rPr>
                <w:rFonts w:cstheme="minorHAnsi"/>
                <w:sz w:val="16"/>
                <w:szCs w:val="16"/>
              </w:rPr>
              <w:t>abierto</w:t>
            </w:r>
          </w:p>
        </w:tc>
        <w:tc>
          <w:tcPr>
            <w:tcW w:w="1412" w:type="dxa"/>
            <w:vAlign w:val="center"/>
          </w:tcPr>
          <w:p w14:paraId="00C7EA5D" w14:textId="79C1D0D6" w:rsidR="00AD3219" w:rsidRPr="00AD3219" w:rsidRDefault="00AD3219" w:rsidP="00AD3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3219">
              <w:rPr>
                <w:rFonts w:cstheme="minorHAnsi"/>
                <w:sz w:val="16"/>
                <w:szCs w:val="16"/>
              </w:rPr>
              <w:t>18/07/2023</w:t>
            </w:r>
          </w:p>
        </w:tc>
        <w:tc>
          <w:tcPr>
            <w:tcW w:w="2144" w:type="dxa"/>
            <w:vAlign w:val="center"/>
          </w:tcPr>
          <w:p w14:paraId="33EAFECA" w14:textId="5197E783" w:rsidR="00AD3219" w:rsidRPr="002563C1" w:rsidRDefault="00AD3219" w:rsidP="00AD3219">
            <w:pPr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ARESALA</w:t>
            </w:r>
            <w:r w:rsidRPr="009444CE">
              <w:rPr>
                <w:rFonts w:cstheme="minorHAnsi"/>
                <w:color w:val="000000"/>
                <w:sz w:val="16"/>
                <w:szCs w:val="16"/>
              </w:rPr>
              <w:t>, S.L.</w:t>
            </w:r>
          </w:p>
        </w:tc>
      </w:tr>
      <w:tr w:rsidR="00AD3219" w:rsidRPr="00691B2D" w14:paraId="60703E68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694B8EED" w14:textId="21FFE1A3" w:rsidR="00AD3219" w:rsidRPr="00103B4A" w:rsidRDefault="00AD3219" w:rsidP="00AD3219">
            <w:pPr>
              <w:rPr>
                <w:rFonts w:cstheme="minorHAnsi"/>
                <w:sz w:val="16"/>
                <w:szCs w:val="16"/>
              </w:rPr>
            </w:pPr>
            <w:r w:rsidRPr="00DD5098">
              <w:rPr>
                <w:rFonts w:cstheme="minorHAnsi"/>
                <w:b/>
                <w:bCs/>
                <w:sz w:val="16"/>
                <w:szCs w:val="16"/>
              </w:rPr>
              <w:t xml:space="preserve">COMPRAVENTA </w:t>
            </w:r>
            <w:r w:rsidRPr="00175EA0">
              <w:rPr>
                <w:rFonts w:cstheme="minorHAnsi"/>
                <w:sz w:val="16"/>
                <w:szCs w:val="16"/>
              </w:rPr>
              <w:t>PARCELA</w:t>
            </w:r>
            <w:r>
              <w:rPr>
                <w:rFonts w:cstheme="minorHAnsi"/>
                <w:sz w:val="16"/>
                <w:szCs w:val="16"/>
              </w:rPr>
              <w:t>S</w:t>
            </w:r>
            <w:r w:rsidRPr="00175EA0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C01, C02, C03, C06, C07 y C08 </w:t>
            </w:r>
            <w:r w:rsidRPr="00175EA0">
              <w:rPr>
                <w:rFonts w:cstheme="minorHAnsi"/>
                <w:sz w:val="16"/>
                <w:szCs w:val="16"/>
              </w:rPr>
              <w:t>PARQUE EMPRESARIAL “</w:t>
            </w:r>
            <w:r>
              <w:rPr>
                <w:rFonts w:cstheme="minorHAnsi"/>
                <w:sz w:val="16"/>
                <w:szCs w:val="16"/>
              </w:rPr>
              <w:t>L’ESPARTALL III” DE XIXONA (</w:t>
            </w:r>
            <w:r w:rsidRPr="00175EA0">
              <w:rPr>
                <w:rFonts w:cstheme="minorHAnsi"/>
                <w:sz w:val="16"/>
                <w:szCs w:val="16"/>
              </w:rPr>
              <w:t>ALICANTE)</w:t>
            </w:r>
          </w:p>
        </w:tc>
        <w:tc>
          <w:tcPr>
            <w:tcW w:w="1187" w:type="dxa"/>
            <w:vAlign w:val="center"/>
          </w:tcPr>
          <w:p w14:paraId="12B71AFA" w14:textId="33A04755" w:rsidR="00AD3219" w:rsidRPr="002563C1" w:rsidRDefault="00AD3219" w:rsidP="00AD3219">
            <w:pPr>
              <w:ind w:left="-93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0B1D06">
              <w:rPr>
                <w:sz w:val="16"/>
                <w:szCs w:val="16"/>
              </w:rPr>
              <w:t xml:space="preserve">Patrimonial </w:t>
            </w:r>
            <w:r w:rsidRPr="00E82535">
              <w:rPr>
                <w:sz w:val="14"/>
                <w:szCs w:val="14"/>
              </w:rPr>
              <w:t>(P</w:t>
            </w:r>
            <w:r>
              <w:rPr>
                <w:sz w:val="14"/>
                <w:szCs w:val="14"/>
              </w:rPr>
              <w:t>atrimonio público de suelo)</w:t>
            </w:r>
          </w:p>
        </w:tc>
        <w:tc>
          <w:tcPr>
            <w:tcW w:w="1506" w:type="dxa"/>
            <w:vAlign w:val="center"/>
          </w:tcPr>
          <w:p w14:paraId="1592AC7C" w14:textId="726E04A9" w:rsidR="00AD3219" w:rsidRPr="002563C1" w:rsidRDefault="00AD3219" w:rsidP="00AD3219">
            <w:pPr>
              <w:ind w:left="-144" w:right="-72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10" w:type="dxa"/>
            <w:vAlign w:val="center"/>
          </w:tcPr>
          <w:p w14:paraId="2772B8EE" w14:textId="02560F10" w:rsidR="00AD3219" w:rsidRPr="002563C1" w:rsidRDefault="00AD3219" w:rsidP="00AD3219">
            <w:pPr>
              <w:ind w:left="-137" w:right="-11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640F89">
              <w:rPr>
                <w:rFonts w:cstheme="minorHAnsi"/>
                <w:sz w:val="16"/>
                <w:szCs w:val="16"/>
              </w:rPr>
              <w:t>256.323,68</w:t>
            </w:r>
            <w:r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1270" w:type="dxa"/>
            <w:vAlign w:val="center"/>
          </w:tcPr>
          <w:p w14:paraId="211E3473" w14:textId="3A8C95A8" w:rsidR="00AD3219" w:rsidRPr="002563C1" w:rsidRDefault="00AD3219" w:rsidP="00AD3219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640F89">
              <w:rPr>
                <w:rFonts w:cstheme="minorHAnsi"/>
                <w:sz w:val="16"/>
                <w:szCs w:val="16"/>
              </w:rPr>
              <w:t>256.323,68</w:t>
            </w:r>
            <w:r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1253" w:type="dxa"/>
            <w:vAlign w:val="center"/>
          </w:tcPr>
          <w:p w14:paraId="1ECEEB3C" w14:textId="77777777" w:rsidR="00AD3219" w:rsidRPr="002563C1" w:rsidRDefault="00AD3219" w:rsidP="00AD3219">
            <w:pPr>
              <w:ind w:left="-128" w:right="-88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2427B4">
              <w:rPr>
                <w:rFonts w:cstheme="minorHAnsi"/>
                <w:sz w:val="16"/>
                <w:szCs w:val="16"/>
              </w:rPr>
              <w:t>abierto</w:t>
            </w:r>
          </w:p>
        </w:tc>
        <w:tc>
          <w:tcPr>
            <w:tcW w:w="1412" w:type="dxa"/>
            <w:vAlign w:val="center"/>
          </w:tcPr>
          <w:p w14:paraId="03230CE8" w14:textId="1B7590DD" w:rsidR="00AD3219" w:rsidRPr="00AD3219" w:rsidRDefault="00AD3219" w:rsidP="00AD3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3219">
              <w:rPr>
                <w:rFonts w:cstheme="minorHAnsi"/>
                <w:sz w:val="16"/>
                <w:szCs w:val="16"/>
              </w:rPr>
              <w:t>21/10/2024</w:t>
            </w:r>
          </w:p>
        </w:tc>
        <w:tc>
          <w:tcPr>
            <w:tcW w:w="2144" w:type="dxa"/>
            <w:vAlign w:val="center"/>
          </w:tcPr>
          <w:p w14:paraId="4F3964C2" w14:textId="1D76CDB9" w:rsidR="00AD3219" w:rsidRPr="00691B2D" w:rsidRDefault="00AD3219" w:rsidP="00AD3219">
            <w:pPr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  <w:lang w:val="pt-PT"/>
              </w:rPr>
            </w:pPr>
            <w:r w:rsidRPr="00691B2D">
              <w:rPr>
                <w:rFonts w:cstheme="minorHAnsi"/>
                <w:color w:val="000000"/>
                <w:sz w:val="16"/>
                <w:szCs w:val="16"/>
                <w:lang w:val="pt-PT"/>
              </w:rPr>
              <w:t>LOPEZ MIRA, S.L.U.</w:t>
            </w:r>
          </w:p>
        </w:tc>
      </w:tr>
      <w:tr w:rsidR="00AD3219" w:rsidRPr="002563C1" w14:paraId="214F8564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4D171158" w14:textId="707FE81A" w:rsidR="00AD3219" w:rsidRPr="000E086C" w:rsidRDefault="00AD3219" w:rsidP="00AD3219">
            <w:pPr>
              <w:rPr>
                <w:rFonts w:cstheme="minorHAnsi"/>
                <w:sz w:val="16"/>
                <w:szCs w:val="16"/>
              </w:rPr>
            </w:pPr>
            <w:r w:rsidRPr="00DD5098">
              <w:rPr>
                <w:rFonts w:cstheme="minorHAnsi"/>
                <w:b/>
                <w:bCs/>
                <w:sz w:val="16"/>
                <w:szCs w:val="16"/>
              </w:rPr>
              <w:t xml:space="preserve">COMPRAVENTA </w:t>
            </w:r>
            <w:r>
              <w:rPr>
                <w:rFonts w:cstheme="minorHAnsi"/>
                <w:sz w:val="16"/>
                <w:szCs w:val="16"/>
              </w:rPr>
              <w:t>PARCELAS B01, B02, B03, B04 PARQUE EMPRESARIAL “</w:t>
            </w:r>
            <w:r w:rsidRPr="00175EA0">
              <w:rPr>
                <w:rFonts w:cstheme="minorHAnsi"/>
                <w:sz w:val="16"/>
                <w:szCs w:val="16"/>
              </w:rPr>
              <w:t>“</w:t>
            </w:r>
            <w:r>
              <w:rPr>
                <w:rFonts w:cstheme="minorHAnsi"/>
                <w:sz w:val="16"/>
                <w:szCs w:val="16"/>
              </w:rPr>
              <w:t>L’ESPARTALL III” DE XIXONA (</w:t>
            </w:r>
            <w:r w:rsidRPr="00175EA0">
              <w:rPr>
                <w:rFonts w:cstheme="minorHAnsi"/>
                <w:sz w:val="16"/>
                <w:szCs w:val="16"/>
              </w:rPr>
              <w:t>ALICANTE)</w:t>
            </w:r>
          </w:p>
        </w:tc>
        <w:tc>
          <w:tcPr>
            <w:tcW w:w="1187" w:type="dxa"/>
            <w:vAlign w:val="center"/>
          </w:tcPr>
          <w:p w14:paraId="09013696" w14:textId="11C1D225" w:rsidR="00AD3219" w:rsidRPr="002563C1" w:rsidRDefault="00AD3219" w:rsidP="00AD3219">
            <w:pPr>
              <w:ind w:left="-93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0E086C">
              <w:rPr>
                <w:sz w:val="16"/>
                <w:szCs w:val="16"/>
              </w:rPr>
              <w:t xml:space="preserve">Patrimonial </w:t>
            </w:r>
            <w:r w:rsidRPr="00E82535">
              <w:rPr>
                <w:sz w:val="14"/>
                <w:szCs w:val="14"/>
              </w:rPr>
              <w:t>(P</w:t>
            </w:r>
            <w:r>
              <w:rPr>
                <w:sz w:val="14"/>
                <w:szCs w:val="14"/>
              </w:rPr>
              <w:t>atrimonio público de suelo)</w:t>
            </w:r>
          </w:p>
        </w:tc>
        <w:tc>
          <w:tcPr>
            <w:tcW w:w="1506" w:type="dxa"/>
            <w:vAlign w:val="center"/>
          </w:tcPr>
          <w:p w14:paraId="0E97D543" w14:textId="1646DA98" w:rsidR="00AD3219" w:rsidRPr="002563C1" w:rsidRDefault="00AD3219" w:rsidP="00AD3219">
            <w:pPr>
              <w:ind w:left="-144" w:right="-72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10" w:type="dxa"/>
            <w:vAlign w:val="center"/>
          </w:tcPr>
          <w:p w14:paraId="71DD2ABA" w14:textId="07592051" w:rsidR="00AD3219" w:rsidRPr="002563C1" w:rsidRDefault="00AD3219" w:rsidP="00AD3219">
            <w:pPr>
              <w:ind w:left="-137" w:right="-11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152.223,06€</w:t>
            </w:r>
          </w:p>
        </w:tc>
        <w:tc>
          <w:tcPr>
            <w:tcW w:w="1270" w:type="dxa"/>
            <w:vAlign w:val="center"/>
          </w:tcPr>
          <w:p w14:paraId="0E3DCDCC" w14:textId="7BFF008F" w:rsidR="00AD3219" w:rsidRPr="002563C1" w:rsidRDefault="00AD3219" w:rsidP="00AD3219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152.223,06€</w:t>
            </w:r>
          </w:p>
        </w:tc>
        <w:tc>
          <w:tcPr>
            <w:tcW w:w="1253" w:type="dxa"/>
            <w:vAlign w:val="center"/>
          </w:tcPr>
          <w:p w14:paraId="740CBBE3" w14:textId="7C85D0AE" w:rsidR="00AD3219" w:rsidRPr="002563C1" w:rsidRDefault="00AD3219" w:rsidP="00AD3219">
            <w:pPr>
              <w:ind w:left="-128" w:right="-88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2427B4">
              <w:rPr>
                <w:rFonts w:cstheme="minorHAnsi"/>
                <w:sz w:val="16"/>
                <w:szCs w:val="16"/>
              </w:rPr>
              <w:t>abierto</w:t>
            </w:r>
          </w:p>
        </w:tc>
        <w:tc>
          <w:tcPr>
            <w:tcW w:w="1412" w:type="dxa"/>
            <w:vAlign w:val="center"/>
          </w:tcPr>
          <w:p w14:paraId="2790D6D2" w14:textId="08433027" w:rsidR="00AD3219" w:rsidRPr="00AD3219" w:rsidRDefault="00AD3219" w:rsidP="00AD3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3219">
              <w:rPr>
                <w:rFonts w:cstheme="minorHAnsi"/>
                <w:sz w:val="16"/>
                <w:szCs w:val="16"/>
              </w:rPr>
              <w:t>21/10/2024</w:t>
            </w:r>
          </w:p>
        </w:tc>
        <w:tc>
          <w:tcPr>
            <w:tcW w:w="2144" w:type="dxa"/>
            <w:vAlign w:val="center"/>
          </w:tcPr>
          <w:p w14:paraId="363E9CF9" w14:textId="39C91C08" w:rsidR="00AD3219" w:rsidRPr="002563C1" w:rsidRDefault="00AD3219" w:rsidP="00AD3219">
            <w:pPr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PROGELCONE ESPAÑA, S.L.</w:t>
            </w:r>
            <w:r w:rsidRPr="002427B4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</w:tr>
      <w:tr w:rsidR="00AD3219" w:rsidRPr="00C976F1" w14:paraId="4E828A6F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02BD01DB" w14:textId="1E525586" w:rsidR="00AD3219" w:rsidRPr="002563C1" w:rsidRDefault="00AD3219" w:rsidP="00AD3219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DD5098">
              <w:rPr>
                <w:rFonts w:cstheme="minorHAnsi"/>
                <w:b/>
                <w:bCs/>
                <w:sz w:val="16"/>
                <w:szCs w:val="16"/>
              </w:rPr>
              <w:t xml:space="preserve">COMPRAVENTA </w:t>
            </w:r>
            <w:r w:rsidRPr="00175EA0">
              <w:rPr>
                <w:rFonts w:cstheme="minorHAnsi"/>
                <w:sz w:val="16"/>
                <w:szCs w:val="16"/>
              </w:rPr>
              <w:t xml:space="preserve">PARCELA </w:t>
            </w:r>
            <w:r>
              <w:rPr>
                <w:rFonts w:cstheme="minorHAnsi"/>
                <w:sz w:val="16"/>
                <w:szCs w:val="16"/>
              </w:rPr>
              <w:t xml:space="preserve">A-101 </w:t>
            </w:r>
            <w:r w:rsidRPr="00175EA0">
              <w:rPr>
                <w:rFonts w:cstheme="minorHAnsi"/>
                <w:sz w:val="16"/>
                <w:szCs w:val="16"/>
              </w:rPr>
              <w:t>PARQUE EMPRESARIAL “</w:t>
            </w:r>
            <w:r>
              <w:rPr>
                <w:rFonts w:cstheme="minorHAnsi"/>
                <w:sz w:val="16"/>
                <w:szCs w:val="16"/>
              </w:rPr>
              <w:t>NUEVO TOLLO” DE UTIEL (VALENCIA)</w:t>
            </w:r>
          </w:p>
        </w:tc>
        <w:tc>
          <w:tcPr>
            <w:tcW w:w="1187" w:type="dxa"/>
            <w:vAlign w:val="center"/>
          </w:tcPr>
          <w:p w14:paraId="27FCEEB3" w14:textId="340F47B2" w:rsidR="00AD3219" w:rsidRPr="002563C1" w:rsidRDefault="00AD3219" w:rsidP="00AD3219">
            <w:pPr>
              <w:ind w:left="-93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0E086C">
              <w:rPr>
                <w:sz w:val="16"/>
                <w:szCs w:val="16"/>
              </w:rPr>
              <w:t xml:space="preserve">Patrimonial </w:t>
            </w:r>
            <w:r w:rsidRPr="00E82535">
              <w:rPr>
                <w:sz w:val="14"/>
                <w:szCs w:val="14"/>
              </w:rPr>
              <w:t>(P</w:t>
            </w:r>
            <w:r>
              <w:rPr>
                <w:sz w:val="14"/>
                <w:szCs w:val="14"/>
              </w:rPr>
              <w:t>atrimonio público de suelo)</w:t>
            </w:r>
          </w:p>
        </w:tc>
        <w:tc>
          <w:tcPr>
            <w:tcW w:w="1506" w:type="dxa"/>
            <w:vAlign w:val="center"/>
          </w:tcPr>
          <w:p w14:paraId="2D5E0F17" w14:textId="57A7A9F1" w:rsidR="00AD3219" w:rsidRPr="002563C1" w:rsidRDefault="00AD3219" w:rsidP="00AD3219">
            <w:pPr>
              <w:ind w:left="-144" w:right="-72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10" w:type="dxa"/>
            <w:vAlign w:val="center"/>
          </w:tcPr>
          <w:p w14:paraId="0C75A978" w14:textId="37358372" w:rsidR="00AD3219" w:rsidRPr="002563C1" w:rsidRDefault="00AD3219" w:rsidP="00AD3219">
            <w:pPr>
              <w:ind w:left="-137" w:right="-11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1.229.338,11€</w:t>
            </w:r>
          </w:p>
        </w:tc>
        <w:tc>
          <w:tcPr>
            <w:tcW w:w="1270" w:type="dxa"/>
            <w:vAlign w:val="center"/>
          </w:tcPr>
          <w:p w14:paraId="439C2CC6" w14:textId="5B7AEA89" w:rsidR="00AD3219" w:rsidRPr="002563C1" w:rsidRDefault="00AD3219" w:rsidP="00AD3219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1.229.338,11€)</w:t>
            </w:r>
          </w:p>
        </w:tc>
        <w:tc>
          <w:tcPr>
            <w:tcW w:w="1253" w:type="dxa"/>
            <w:vAlign w:val="center"/>
          </w:tcPr>
          <w:p w14:paraId="596E8B82" w14:textId="34A39913" w:rsidR="00AD3219" w:rsidRPr="002563C1" w:rsidRDefault="00AD3219" w:rsidP="00AD3219">
            <w:pPr>
              <w:ind w:left="-128" w:right="-88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2427B4">
              <w:rPr>
                <w:rFonts w:cstheme="minorHAnsi"/>
                <w:sz w:val="16"/>
                <w:szCs w:val="16"/>
              </w:rPr>
              <w:t>abierto</w:t>
            </w:r>
          </w:p>
        </w:tc>
        <w:tc>
          <w:tcPr>
            <w:tcW w:w="1412" w:type="dxa"/>
            <w:vAlign w:val="center"/>
          </w:tcPr>
          <w:p w14:paraId="00EAE36E" w14:textId="149AEEAF" w:rsidR="00AD3219" w:rsidRPr="00AD3219" w:rsidRDefault="00AD3219" w:rsidP="00AD3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3219">
              <w:rPr>
                <w:rFonts w:cstheme="minorHAnsi"/>
                <w:sz w:val="16"/>
                <w:szCs w:val="16"/>
              </w:rPr>
              <w:t>30/07/2025</w:t>
            </w:r>
          </w:p>
        </w:tc>
        <w:tc>
          <w:tcPr>
            <w:tcW w:w="2144" w:type="dxa"/>
            <w:vAlign w:val="center"/>
          </w:tcPr>
          <w:p w14:paraId="48D766CF" w14:textId="595BAAE3" w:rsidR="00AD3219" w:rsidRPr="002563C1" w:rsidRDefault="00AD3219" w:rsidP="00AD3219">
            <w:pPr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CAMPOFRIO, S.B., S.L.</w:t>
            </w:r>
          </w:p>
        </w:tc>
      </w:tr>
      <w:tr w:rsidR="00AD3219" w:rsidRPr="002563C1" w14:paraId="2507EC37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74DDB192" w14:textId="75F82EFE" w:rsidR="00AD3219" w:rsidRPr="00103B4A" w:rsidRDefault="00AD3219" w:rsidP="00AD3219">
            <w:pPr>
              <w:rPr>
                <w:rFonts w:cstheme="minorHAnsi"/>
                <w:sz w:val="16"/>
                <w:szCs w:val="16"/>
              </w:rPr>
            </w:pPr>
            <w:r w:rsidRPr="00C47061">
              <w:rPr>
                <w:rFonts w:cstheme="minorHAnsi"/>
                <w:b/>
                <w:bCs/>
                <w:sz w:val="16"/>
                <w:szCs w:val="16"/>
              </w:rPr>
              <w:t xml:space="preserve">EJERCICIO OPCIÓN DE COMPRA EN 2025, DE SU DERECHO DE SUPERFICIE DEL 2024 PARCELAS 2.04, 2.05, 2.06, 2.19, 2.20 Y 2.21 </w:t>
            </w:r>
            <w:r w:rsidRPr="00175EA0">
              <w:rPr>
                <w:rFonts w:cstheme="minorHAnsi"/>
                <w:sz w:val="16"/>
                <w:szCs w:val="16"/>
              </w:rPr>
              <w:t>PARQUE EMPRESARIAL “</w:t>
            </w:r>
            <w:r>
              <w:rPr>
                <w:rFonts w:cstheme="minorHAnsi"/>
                <w:sz w:val="16"/>
                <w:szCs w:val="16"/>
              </w:rPr>
              <w:t>MAIGMO “ TIBI (ALICANTE)</w:t>
            </w:r>
          </w:p>
        </w:tc>
        <w:tc>
          <w:tcPr>
            <w:tcW w:w="1187" w:type="dxa"/>
            <w:vAlign w:val="center"/>
          </w:tcPr>
          <w:p w14:paraId="77F21A4F" w14:textId="728832EF" w:rsidR="00AD3219" w:rsidRPr="002563C1" w:rsidRDefault="00AD3219" w:rsidP="00AD3219">
            <w:pPr>
              <w:ind w:left="-93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75EA0">
              <w:rPr>
                <w:sz w:val="16"/>
                <w:szCs w:val="16"/>
              </w:rPr>
              <w:t xml:space="preserve">Patrimonial </w:t>
            </w:r>
            <w:r w:rsidRPr="00E82535">
              <w:rPr>
                <w:sz w:val="14"/>
                <w:szCs w:val="14"/>
              </w:rPr>
              <w:t>(P</w:t>
            </w:r>
            <w:r>
              <w:rPr>
                <w:sz w:val="14"/>
                <w:szCs w:val="14"/>
              </w:rPr>
              <w:t>atrimonio público de suelo)</w:t>
            </w:r>
          </w:p>
        </w:tc>
        <w:tc>
          <w:tcPr>
            <w:tcW w:w="1506" w:type="dxa"/>
            <w:vAlign w:val="center"/>
          </w:tcPr>
          <w:p w14:paraId="1DE834AC" w14:textId="77777777" w:rsidR="00AD3219" w:rsidRPr="002563C1" w:rsidRDefault="00AD3219" w:rsidP="00AD3219">
            <w:pPr>
              <w:ind w:left="-144" w:right="-72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10" w:type="dxa"/>
            <w:vAlign w:val="center"/>
          </w:tcPr>
          <w:p w14:paraId="70397A95" w14:textId="05224DDD" w:rsidR="00AD3219" w:rsidRPr="002563C1" w:rsidRDefault="00AD3219" w:rsidP="00AD3219">
            <w:pPr>
              <w:ind w:left="-137" w:right="-11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14:paraId="682086A2" w14:textId="4AE20548" w:rsidR="00AD3219" w:rsidRPr="002563C1" w:rsidRDefault="00AD3219" w:rsidP="00AD3219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C47061">
              <w:rPr>
                <w:rFonts w:cstheme="minorHAnsi"/>
                <w:sz w:val="16"/>
                <w:szCs w:val="16"/>
              </w:rPr>
              <w:t>342.132,91€</w:t>
            </w:r>
          </w:p>
        </w:tc>
        <w:tc>
          <w:tcPr>
            <w:tcW w:w="1253" w:type="dxa"/>
            <w:vAlign w:val="center"/>
          </w:tcPr>
          <w:p w14:paraId="42D9F341" w14:textId="6B107BE6" w:rsidR="00AD3219" w:rsidRPr="002563C1" w:rsidRDefault="00AD3219" w:rsidP="00AD3219">
            <w:pPr>
              <w:ind w:left="-128" w:right="-88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412" w:type="dxa"/>
            <w:vAlign w:val="center"/>
          </w:tcPr>
          <w:p w14:paraId="3E55EEDD" w14:textId="16C370FD" w:rsidR="00AD3219" w:rsidRPr="00AD3219" w:rsidRDefault="00AD3219" w:rsidP="00AD3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3219">
              <w:rPr>
                <w:rFonts w:cstheme="minorHAnsi"/>
                <w:sz w:val="16"/>
                <w:szCs w:val="16"/>
              </w:rPr>
              <w:t>03/03/2015</w:t>
            </w:r>
          </w:p>
        </w:tc>
        <w:tc>
          <w:tcPr>
            <w:tcW w:w="2144" w:type="dxa"/>
            <w:vAlign w:val="center"/>
          </w:tcPr>
          <w:p w14:paraId="3F447002" w14:textId="35F82BF9" w:rsidR="00AD3219" w:rsidRPr="002563C1" w:rsidRDefault="00AD3219" w:rsidP="00AD3219">
            <w:pPr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SERIDEI, S</w:t>
            </w:r>
            <w:r w:rsidRPr="009444CE">
              <w:rPr>
                <w:rFonts w:cstheme="minorHAnsi"/>
                <w:color w:val="000000"/>
                <w:sz w:val="16"/>
                <w:szCs w:val="16"/>
              </w:rPr>
              <w:t>.L.</w:t>
            </w:r>
          </w:p>
        </w:tc>
      </w:tr>
      <w:tr w:rsidR="00AD3219" w:rsidRPr="002563C1" w14:paraId="525BAD8D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5CC8DB79" w14:textId="11AB495B" w:rsidR="00AD3219" w:rsidRPr="000E086C" w:rsidRDefault="00AD3219" w:rsidP="00AD3219">
            <w:pPr>
              <w:rPr>
                <w:rFonts w:cstheme="minorHAnsi"/>
                <w:sz w:val="16"/>
                <w:szCs w:val="16"/>
              </w:rPr>
            </w:pPr>
            <w:r w:rsidRPr="000E086C">
              <w:rPr>
                <w:rFonts w:cstheme="minorHAnsi"/>
                <w:b/>
                <w:sz w:val="16"/>
                <w:szCs w:val="16"/>
              </w:rPr>
              <w:t>Pr</w:t>
            </w:r>
            <w:r>
              <w:rPr>
                <w:rFonts w:cstheme="minorHAnsi"/>
                <w:b/>
                <w:sz w:val="16"/>
                <w:szCs w:val="16"/>
              </w:rPr>
              <w:t>ó</w:t>
            </w:r>
            <w:r w:rsidRPr="000E086C">
              <w:rPr>
                <w:rFonts w:cstheme="minorHAnsi"/>
                <w:b/>
                <w:sz w:val="16"/>
                <w:szCs w:val="16"/>
              </w:rPr>
              <w:t>rroga</w:t>
            </w:r>
            <w:r w:rsidRPr="000E086C">
              <w:rPr>
                <w:rFonts w:cstheme="minorHAnsi"/>
                <w:sz w:val="16"/>
                <w:szCs w:val="16"/>
              </w:rPr>
              <w:t xml:space="preserve"> anual arrendamiento </w:t>
            </w:r>
            <w:r w:rsidRPr="006A161B">
              <w:rPr>
                <w:rFonts w:cstheme="minorHAnsi"/>
                <w:sz w:val="16"/>
                <w:szCs w:val="16"/>
              </w:rPr>
              <w:t>nave 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0E086C">
              <w:rPr>
                <w:rFonts w:cstheme="minorHAnsi"/>
                <w:sz w:val="16"/>
                <w:szCs w:val="16"/>
              </w:rPr>
              <w:t>de Parque Empresarial “Nuevo Tollo” de Utiel (Valencia)</w:t>
            </w:r>
          </w:p>
        </w:tc>
        <w:tc>
          <w:tcPr>
            <w:tcW w:w="1187" w:type="dxa"/>
            <w:vAlign w:val="center"/>
          </w:tcPr>
          <w:p w14:paraId="2098A3E6" w14:textId="0039496F" w:rsidR="00AD3219" w:rsidRPr="002563C1" w:rsidRDefault="00AD3219" w:rsidP="00AD3219">
            <w:pPr>
              <w:ind w:left="-93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0E086C">
              <w:rPr>
                <w:sz w:val="16"/>
                <w:szCs w:val="16"/>
              </w:rPr>
              <w:t xml:space="preserve">Patrimonial </w:t>
            </w:r>
            <w:r w:rsidRPr="00E82535">
              <w:rPr>
                <w:sz w:val="14"/>
                <w:szCs w:val="14"/>
              </w:rPr>
              <w:t>(P</w:t>
            </w:r>
            <w:r>
              <w:rPr>
                <w:sz w:val="14"/>
                <w:szCs w:val="14"/>
              </w:rPr>
              <w:t>atrimonio público de suelo)</w:t>
            </w:r>
          </w:p>
        </w:tc>
        <w:tc>
          <w:tcPr>
            <w:tcW w:w="1506" w:type="dxa"/>
            <w:vAlign w:val="center"/>
          </w:tcPr>
          <w:p w14:paraId="1AD47A76" w14:textId="6BB525F5" w:rsidR="00AD3219" w:rsidRPr="003B04C2" w:rsidRDefault="00AD3219" w:rsidP="00AD3219">
            <w:pPr>
              <w:ind w:left="-2" w:right="-72"/>
              <w:jc w:val="center"/>
              <w:rPr>
                <w:rFonts w:cstheme="minorHAnsi"/>
                <w:sz w:val="16"/>
                <w:szCs w:val="16"/>
              </w:rPr>
            </w:pPr>
            <w:r w:rsidRPr="005F3E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B04C2">
              <w:rPr>
                <w:rFonts w:cstheme="minorHAnsi"/>
                <w:sz w:val="16"/>
                <w:szCs w:val="16"/>
              </w:rPr>
              <w:t>año</w:t>
            </w:r>
          </w:p>
        </w:tc>
        <w:tc>
          <w:tcPr>
            <w:tcW w:w="1810" w:type="dxa"/>
            <w:vAlign w:val="center"/>
          </w:tcPr>
          <w:p w14:paraId="646AB46A" w14:textId="77777777" w:rsidR="00AD3219" w:rsidRPr="002563C1" w:rsidRDefault="00AD3219" w:rsidP="00AD3219">
            <w:pPr>
              <w:ind w:left="-137" w:right="-11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14:paraId="6C984582" w14:textId="5A096D30" w:rsidR="00AD3219" w:rsidRPr="006A161B" w:rsidRDefault="00AD3219" w:rsidP="00AD32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161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81,69</w:t>
            </w:r>
            <w:r w:rsidRPr="006A161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€/mes</w:t>
            </w:r>
          </w:p>
          <w:p w14:paraId="70FBD1AB" w14:textId="12E45CF8" w:rsidR="00AD3219" w:rsidRPr="00D965DA" w:rsidRDefault="00AD3219" w:rsidP="00AD32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161B">
              <w:rPr>
                <w:rFonts w:ascii="Calibri" w:hAnsi="Calibri" w:cs="Calibri"/>
                <w:color w:val="000000"/>
                <w:sz w:val="16"/>
                <w:szCs w:val="16"/>
              </w:rPr>
              <w:t>(IVA excluido)</w:t>
            </w:r>
          </w:p>
        </w:tc>
        <w:tc>
          <w:tcPr>
            <w:tcW w:w="1253" w:type="dxa"/>
            <w:vAlign w:val="center"/>
          </w:tcPr>
          <w:p w14:paraId="07A789A8" w14:textId="77777777" w:rsidR="00AD3219" w:rsidRPr="002563C1" w:rsidRDefault="00AD3219" w:rsidP="00AD3219">
            <w:pPr>
              <w:ind w:left="-128" w:right="-88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412" w:type="dxa"/>
            <w:vAlign w:val="center"/>
          </w:tcPr>
          <w:p w14:paraId="4158A150" w14:textId="62D26357" w:rsidR="00AD3219" w:rsidRPr="00AD3219" w:rsidRDefault="00AD3219" w:rsidP="00AD3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3219">
              <w:rPr>
                <w:rFonts w:cstheme="minorHAnsi"/>
                <w:sz w:val="16"/>
                <w:szCs w:val="16"/>
              </w:rPr>
              <w:t>07/11/2018</w:t>
            </w:r>
          </w:p>
        </w:tc>
        <w:tc>
          <w:tcPr>
            <w:tcW w:w="2144" w:type="dxa"/>
            <w:vAlign w:val="center"/>
          </w:tcPr>
          <w:p w14:paraId="7D365010" w14:textId="01D6F406" w:rsidR="00AD3219" w:rsidRPr="002563C1" w:rsidRDefault="00AD3219" w:rsidP="00AD3219">
            <w:pPr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6A161B">
              <w:rPr>
                <w:rFonts w:cstheme="minorHAnsi"/>
                <w:color w:val="000000"/>
                <w:sz w:val="16"/>
                <w:szCs w:val="16"/>
              </w:rPr>
              <w:t>ALEJANDRO GARCIA NAVARRO</w:t>
            </w:r>
          </w:p>
        </w:tc>
      </w:tr>
      <w:tr w:rsidR="00AD3219" w:rsidRPr="0079684B" w14:paraId="62496662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221DEAC4" w14:textId="2672088B" w:rsidR="00AD3219" w:rsidRPr="002563C1" w:rsidRDefault="00AD3219" w:rsidP="00AD3219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0E086C">
              <w:rPr>
                <w:rFonts w:cstheme="minorHAnsi"/>
                <w:b/>
                <w:sz w:val="16"/>
                <w:szCs w:val="16"/>
              </w:rPr>
              <w:t>Pr</w:t>
            </w:r>
            <w:r>
              <w:rPr>
                <w:rFonts w:cstheme="minorHAnsi"/>
                <w:b/>
                <w:sz w:val="16"/>
                <w:szCs w:val="16"/>
              </w:rPr>
              <w:t>ó</w:t>
            </w:r>
            <w:r w:rsidRPr="000E086C">
              <w:rPr>
                <w:rFonts w:cstheme="minorHAnsi"/>
                <w:b/>
                <w:sz w:val="16"/>
                <w:szCs w:val="16"/>
              </w:rPr>
              <w:t>rroga</w:t>
            </w:r>
            <w:r w:rsidRPr="000E086C">
              <w:rPr>
                <w:rFonts w:cstheme="minorHAnsi"/>
                <w:sz w:val="16"/>
                <w:szCs w:val="16"/>
              </w:rPr>
              <w:t xml:space="preserve"> anual </w:t>
            </w:r>
            <w:r w:rsidRPr="006A161B">
              <w:rPr>
                <w:rFonts w:cstheme="minorHAnsi"/>
                <w:sz w:val="16"/>
                <w:szCs w:val="16"/>
              </w:rPr>
              <w:t>arrendamiento nave 2 de Parque</w:t>
            </w:r>
            <w:r w:rsidRPr="000E086C">
              <w:rPr>
                <w:rFonts w:cstheme="minorHAnsi"/>
                <w:sz w:val="16"/>
                <w:szCs w:val="16"/>
              </w:rPr>
              <w:t xml:space="preserve"> Empresarial “Nuevo Tollo” de Utiel (Valencia)</w:t>
            </w:r>
          </w:p>
        </w:tc>
        <w:tc>
          <w:tcPr>
            <w:tcW w:w="1187" w:type="dxa"/>
            <w:vAlign w:val="center"/>
          </w:tcPr>
          <w:p w14:paraId="70C4344C" w14:textId="42C4ADE6" w:rsidR="00AD3219" w:rsidRPr="002563C1" w:rsidRDefault="00AD3219" w:rsidP="00AD3219">
            <w:pPr>
              <w:ind w:left="-93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0E086C">
              <w:rPr>
                <w:sz w:val="16"/>
                <w:szCs w:val="16"/>
              </w:rPr>
              <w:t xml:space="preserve">Patrimonial </w:t>
            </w:r>
            <w:r w:rsidRPr="00E82535">
              <w:rPr>
                <w:sz w:val="14"/>
                <w:szCs w:val="14"/>
              </w:rPr>
              <w:t>(P</w:t>
            </w:r>
            <w:r>
              <w:rPr>
                <w:sz w:val="14"/>
                <w:szCs w:val="14"/>
              </w:rPr>
              <w:t>atrimonio público de suelo)</w:t>
            </w:r>
          </w:p>
        </w:tc>
        <w:tc>
          <w:tcPr>
            <w:tcW w:w="1506" w:type="dxa"/>
            <w:vAlign w:val="center"/>
          </w:tcPr>
          <w:p w14:paraId="3217324F" w14:textId="7D38F54E" w:rsidR="00AD3219" w:rsidRPr="003B04C2" w:rsidRDefault="00AD3219" w:rsidP="00AD3219">
            <w:pPr>
              <w:ind w:left="-2" w:right="-72"/>
              <w:jc w:val="center"/>
              <w:rPr>
                <w:rFonts w:cstheme="minorHAnsi"/>
                <w:sz w:val="16"/>
                <w:szCs w:val="16"/>
              </w:rPr>
            </w:pPr>
            <w:r w:rsidRPr="005F3E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B04C2">
              <w:rPr>
                <w:rFonts w:cstheme="minorHAnsi"/>
                <w:sz w:val="16"/>
                <w:szCs w:val="16"/>
              </w:rPr>
              <w:t>año</w:t>
            </w:r>
          </w:p>
        </w:tc>
        <w:tc>
          <w:tcPr>
            <w:tcW w:w="1810" w:type="dxa"/>
            <w:vAlign w:val="center"/>
          </w:tcPr>
          <w:p w14:paraId="3EF1CD5A" w14:textId="77777777" w:rsidR="00AD3219" w:rsidRPr="002563C1" w:rsidRDefault="00AD3219" w:rsidP="00AD3219">
            <w:pPr>
              <w:ind w:left="-137" w:right="-11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14:paraId="5D5FC891" w14:textId="58EE7702" w:rsidR="00AD3219" w:rsidRDefault="00AD3219" w:rsidP="00AD32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80A09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49,75</w:t>
            </w:r>
            <w:r w:rsidRPr="00280A0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/mes</w:t>
            </w:r>
          </w:p>
          <w:p w14:paraId="56E92C9C" w14:textId="7412DE3A" w:rsidR="00AD3219" w:rsidRPr="00D965DA" w:rsidRDefault="00AD3219" w:rsidP="00AD32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(IVA excluido)</w:t>
            </w:r>
          </w:p>
        </w:tc>
        <w:tc>
          <w:tcPr>
            <w:tcW w:w="1253" w:type="dxa"/>
            <w:vAlign w:val="center"/>
          </w:tcPr>
          <w:p w14:paraId="4A612E6B" w14:textId="77777777" w:rsidR="00AD3219" w:rsidRPr="002563C1" w:rsidRDefault="00AD3219" w:rsidP="00AD3219">
            <w:pPr>
              <w:ind w:left="-128" w:right="-88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412" w:type="dxa"/>
            <w:vAlign w:val="center"/>
          </w:tcPr>
          <w:p w14:paraId="0D3E9F3B" w14:textId="3C39DABF" w:rsidR="00AD3219" w:rsidRPr="00AD3219" w:rsidRDefault="00AD3219" w:rsidP="00AD3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3219">
              <w:rPr>
                <w:rFonts w:cstheme="minorHAnsi"/>
                <w:sz w:val="16"/>
                <w:szCs w:val="16"/>
              </w:rPr>
              <w:t>24/06/2016</w:t>
            </w:r>
          </w:p>
        </w:tc>
        <w:tc>
          <w:tcPr>
            <w:tcW w:w="2144" w:type="dxa"/>
            <w:vAlign w:val="center"/>
          </w:tcPr>
          <w:p w14:paraId="6A70CE42" w14:textId="3C3D1A11" w:rsidR="00AD3219" w:rsidRPr="002563C1" w:rsidRDefault="00AD3219" w:rsidP="00AD3219">
            <w:pPr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6A161B">
              <w:rPr>
                <w:rFonts w:cstheme="minorHAnsi"/>
                <w:color w:val="000000"/>
                <w:sz w:val="16"/>
                <w:szCs w:val="16"/>
              </w:rPr>
              <w:t>IDEA PERFIL CARPINTERIA, S.L.U.</w:t>
            </w:r>
          </w:p>
        </w:tc>
      </w:tr>
      <w:tr w:rsidR="00AD3219" w:rsidRPr="002563C1" w14:paraId="53C2A696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4BFB9172" w14:textId="4CD0FBF7" w:rsidR="00AD3219" w:rsidRPr="000E086C" w:rsidRDefault="00AD3219" w:rsidP="00AD3219">
            <w:pPr>
              <w:rPr>
                <w:rFonts w:cstheme="minorHAnsi"/>
                <w:sz w:val="16"/>
                <w:szCs w:val="16"/>
              </w:rPr>
            </w:pPr>
            <w:r w:rsidRPr="000E086C">
              <w:rPr>
                <w:rFonts w:cstheme="minorHAnsi"/>
                <w:b/>
                <w:sz w:val="16"/>
                <w:szCs w:val="16"/>
              </w:rPr>
              <w:t>Pr</w:t>
            </w:r>
            <w:r>
              <w:rPr>
                <w:rFonts w:cstheme="minorHAnsi"/>
                <w:b/>
                <w:sz w:val="16"/>
                <w:szCs w:val="16"/>
              </w:rPr>
              <w:t>ó</w:t>
            </w:r>
            <w:r w:rsidRPr="000E086C">
              <w:rPr>
                <w:rFonts w:cstheme="minorHAnsi"/>
                <w:b/>
                <w:sz w:val="16"/>
                <w:szCs w:val="16"/>
              </w:rPr>
              <w:t>rroga</w:t>
            </w:r>
            <w:r w:rsidRPr="000E086C">
              <w:rPr>
                <w:rFonts w:cstheme="minorHAnsi"/>
                <w:sz w:val="16"/>
                <w:szCs w:val="16"/>
              </w:rPr>
              <w:t xml:space="preserve"> anual </w:t>
            </w:r>
            <w:r w:rsidRPr="006A161B">
              <w:rPr>
                <w:rFonts w:cstheme="minorHAnsi"/>
                <w:sz w:val="16"/>
                <w:szCs w:val="16"/>
              </w:rPr>
              <w:t>arrendamiento nave 8 de</w:t>
            </w:r>
            <w:r w:rsidRPr="000E086C">
              <w:rPr>
                <w:rFonts w:cstheme="minorHAnsi"/>
                <w:sz w:val="16"/>
                <w:szCs w:val="16"/>
              </w:rPr>
              <w:t xml:space="preserve"> Parque Empresarial “Nuevo Tollo” de Utiel (Valencia)</w:t>
            </w:r>
          </w:p>
        </w:tc>
        <w:tc>
          <w:tcPr>
            <w:tcW w:w="1187" w:type="dxa"/>
            <w:vAlign w:val="center"/>
          </w:tcPr>
          <w:p w14:paraId="0D079D15" w14:textId="334C43D0" w:rsidR="00AD3219" w:rsidRPr="002563C1" w:rsidRDefault="00AD3219" w:rsidP="00AD3219">
            <w:pPr>
              <w:ind w:left="-93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0E086C">
              <w:rPr>
                <w:sz w:val="16"/>
                <w:szCs w:val="16"/>
              </w:rPr>
              <w:t xml:space="preserve">Patrimonial </w:t>
            </w:r>
            <w:r w:rsidRPr="00E82535">
              <w:rPr>
                <w:sz w:val="14"/>
                <w:szCs w:val="14"/>
              </w:rPr>
              <w:t>(P</w:t>
            </w:r>
            <w:r>
              <w:rPr>
                <w:sz w:val="14"/>
                <w:szCs w:val="14"/>
              </w:rPr>
              <w:t>atrimonio público de suelo)</w:t>
            </w:r>
          </w:p>
        </w:tc>
        <w:tc>
          <w:tcPr>
            <w:tcW w:w="1506" w:type="dxa"/>
            <w:vAlign w:val="center"/>
          </w:tcPr>
          <w:p w14:paraId="7821D9DC" w14:textId="0A755B27" w:rsidR="00AD3219" w:rsidRPr="003B04C2" w:rsidRDefault="00AD3219" w:rsidP="00AD3219">
            <w:pPr>
              <w:ind w:left="-2" w:right="-72"/>
              <w:jc w:val="center"/>
              <w:rPr>
                <w:rFonts w:cstheme="minorHAnsi"/>
                <w:sz w:val="16"/>
                <w:szCs w:val="16"/>
              </w:rPr>
            </w:pPr>
            <w:r w:rsidRPr="005F3E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B04C2">
              <w:rPr>
                <w:rFonts w:cstheme="minorHAnsi"/>
                <w:sz w:val="16"/>
                <w:szCs w:val="16"/>
              </w:rPr>
              <w:t>año</w:t>
            </w:r>
          </w:p>
        </w:tc>
        <w:tc>
          <w:tcPr>
            <w:tcW w:w="1810" w:type="dxa"/>
            <w:vAlign w:val="center"/>
          </w:tcPr>
          <w:p w14:paraId="45AFC5B5" w14:textId="77777777" w:rsidR="00AD3219" w:rsidRPr="002563C1" w:rsidRDefault="00AD3219" w:rsidP="00AD3219">
            <w:pPr>
              <w:ind w:left="-137" w:right="-11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14:paraId="0340831B" w14:textId="3720FC78" w:rsidR="00AD3219" w:rsidRPr="006A161B" w:rsidRDefault="00AD3219" w:rsidP="00AD32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161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35,21</w:t>
            </w:r>
            <w:r w:rsidRPr="006A161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€/mes</w:t>
            </w:r>
          </w:p>
          <w:p w14:paraId="55BA3927" w14:textId="5DCF6059" w:rsidR="00AD3219" w:rsidRPr="00D965DA" w:rsidRDefault="00AD3219" w:rsidP="00AD32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161B">
              <w:rPr>
                <w:rFonts w:ascii="Calibri" w:hAnsi="Calibri" w:cs="Calibri"/>
                <w:color w:val="000000"/>
                <w:sz w:val="16"/>
                <w:szCs w:val="16"/>
              </w:rPr>
              <w:t>(IVA excluido)</w:t>
            </w:r>
          </w:p>
        </w:tc>
        <w:tc>
          <w:tcPr>
            <w:tcW w:w="1253" w:type="dxa"/>
            <w:vAlign w:val="center"/>
          </w:tcPr>
          <w:p w14:paraId="642F734B" w14:textId="77777777" w:rsidR="00AD3219" w:rsidRPr="002563C1" w:rsidRDefault="00AD3219" w:rsidP="00AD3219">
            <w:pPr>
              <w:ind w:left="-128" w:right="-88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412" w:type="dxa"/>
            <w:vAlign w:val="center"/>
          </w:tcPr>
          <w:p w14:paraId="0B66F431" w14:textId="12899892" w:rsidR="00AD3219" w:rsidRPr="00AD3219" w:rsidRDefault="00AD3219" w:rsidP="00AD3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3219">
              <w:rPr>
                <w:rFonts w:cstheme="minorHAnsi"/>
                <w:sz w:val="16"/>
                <w:szCs w:val="16"/>
              </w:rPr>
              <w:t>07/11/2018</w:t>
            </w:r>
          </w:p>
        </w:tc>
        <w:tc>
          <w:tcPr>
            <w:tcW w:w="2144" w:type="dxa"/>
            <w:vAlign w:val="center"/>
          </w:tcPr>
          <w:p w14:paraId="6F1D2FE4" w14:textId="5F456268" w:rsidR="00AD3219" w:rsidRPr="006A161B" w:rsidRDefault="00AD3219" w:rsidP="00AD32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6A161B">
              <w:rPr>
                <w:rFonts w:cstheme="minorHAnsi"/>
                <w:color w:val="000000"/>
                <w:sz w:val="16"/>
                <w:szCs w:val="16"/>
              </w:rPr>
              <w:t>TRAZO VERTICAL, S.L.</w:t>
            </w:r>
          </w:p>
        </w:tc>
      </w:tr>
      <w:tr w:rsidR="00AD3219" w:rsidRPr="00691B2D" w14:paraId="62F61BD3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6D4336EF" w14:textId="445D6D16" w:rsidR="00AD3219" w:rsidRPr="002563C1" w:rsidRDefault="00AD3219" w:rsidP="00AD3219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0E086C">
              <w:rPr>
                <w:rFonts w:cstheme="minorHAnsi"/>
                <w:b/>
                <w:sz w:val="16"/>
                <w:szCs w:val="16"/>
              </w:rPr>
              <w:t>Pr</w:t>
            </w:r>
            <w:r>
              <w:rPr>
                <w:rFonts w:cstheme="minorHAnsi"/>
                <w:b/>
                <w:sz w:val="16"/>
                <w:szCs w:val="16"/>
              </w:rPr>
              <w:t>ó</w:t>
            </w:r>
            <w:r w:rsidRPr="000E086C">
              <w:rPr>
                <w:rFonts w:cstheme="minorHAnsi"/>
                <w:b/>
                <w:sz w:val="16"/>
                <w:szCs w:val="16"/>
              </w:rPr>
              <w:t>rroga</w:t>
            </w:r>
            <w:r w:rsidRPr="000E086C">
              <w:rPr>
                <w:rFonts w:cstheme="minorHAnsi"/>
                <w:sz w:val="16"/>
                <w:szCs w:val="16"/>
              </w:rPr>
              <w:t xml:space="preserve"> anual </w:t>
            </w:r>
            <w:r w:rsidRPr="00B57F0B">
              <w:rPr>
                <w:rFonts w:cstheme="minorHAnsi"/>
                <w:sz w:val="16"/>
                <w:szCs w:val="16"/>
              </w:rPr>
              <w:t>arrendamiento nave 9 de Parque</w:t>
            </w:r>
            <w:r w:rsidRPr="000E086C">
              <w:rPr>
                <w:rFonts w:cstheme="minorHAnsi"/>
                <w:sz w:val="16"/>
                <w:szCs w:val="16"/>
              </w:rPr>
              <w:t xml:space="preserve"> Empresarial “Nuevo Tollo” de Utiel (Valencia)</w:t>
            </w:r>
          </w:p>
        </w:tc>
        <w:tc>
          <w:tcPr>
            <w:tcW w:w="1187" w:type="dxa"/>
            <w:vAlign w:val="center"/>
          </w:tcPr>
          <w:p w14:paraId="469F50E8" w14:textId="151B627D" w:rsidR="00AD3219" w:rsidRPr="002563C1" w:rsidRDefault="00AD3219" w:rsidP="00AD3219">
            <w:pPr>
              <w:ind w:left="-93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0E086C">
              <w:rPr>
                <w:sz w:val="16"/>
                <w:szCs w:val="16"/>
              </w:rPr>
              <w:t xml:space="preserve">Patrimonial </w:t>
            </w:r>
            <w:r w:rsidRPr="00E82535">
              <w:rPr>
                <w:sz w:val="14"/>
                <w:szCs w:val="14"/>
              </w:rPr>
              <w:t>(P</w:t>
            </w:r>
            <w:r>
              <w:rPr>
                <w:sz w:val="14"/>
                <w:szCs w:val="14"/>
              </w:rPr>
              <w:t>atrimonio público de suelo)</w:t>
            </w:r>
          </w:p>
        </w:tc>
        <w:tc>
          <w:tcPr>
            <w:tcW w:w="1506" w:type="dxa"/>
            <w:vAlign w:val="center"/>
          </w:tcPr>
          <w:p w14:paraId="68EFA547" w14:textId="0A34B393" w:rsidR="00AD3219" w:rsidRPr="003B04C2" w:rsidRDefault="00AD3219" w:rsidP="00AD3219">
            <w:pPr>
              <w:ind w:left="-2" w:right="-72"/>
              <w:jc w:val="center"/>
              <w:rPr>
                <w:rFonts w:cstheme="minorHAnsi"/>
                <w:sz w:val="16"/>
                <w:szCs w:val="16"/>
              </w:rPr>
            </w:pPr>
            <w:r w:rsidRPr="005F3E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B04C2">
              <w:rPr>
                <w:rFonts w:cstheme="minorHAnsi"/>
                <w:sz w:val="16"/>
                <w:szCs w:val="16"/>
              </w:rPr>
              <w:t>año</w:t>
            </w:r>
          </w:p>
        </w:tc>
        <w:tc>
          <w:tcPr>
            <w:tcW w:w="1810" w:type="dxa"/>
            <w:vAlign w:val="center"/>
          </w:tcPr>
          <w:p w14:paraId="4CA47C32" w14:textId="77777777" w:rsidR="00AD3219" w:rsidRPr="002563C1" w:rsidRDefault="00AD3219" w:rsidP="00AD3219">
            <w:pPr>
              <w:ind w:left="-137" w:right="-11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14:paraId="5D3D571D" w14:textId="319ED0C5" w:rsidR="00AD3219" w:rsidRDefault="00AD3219" w:rsidP="00AD32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539,38</w:t>
            </w:r>
            <w:r w:rsidRPr="00280A0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/mes</w:t>
            </w:r>
          </w:p>
          <w:p w14:paraId="684CA976" w14:textId="77B01065" w:rsidR="00AD3219" w:rsidRPr="00D965DA" w:rsidRDefault="00AD3219" w:rsidP="00AD32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(IVA excluido)</w:t>
            </w:r>
          </w:p>
        </w:tc>
        <w:tc>
          <w:tcPr>
            <w:tcW w:w="1253" w:type="dxa"/>
            <w:vAlign w:val="center"/>
          </w:tcPr>
          <w:p w14:paraId="600E14BE" w14:textId="77777777" w:rsidR="00AD3219" w:rsidRPr="002563C1" w:rsidRDefault="00AD3219" w:rsidP="00AD3219">
            <w:pPr>
              <w:ind w:left="-128" w:right="-88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412" w:type="dxa"/>
            <w:vAlign w:val="center"/>
          </w:tcPr>
          <w:p w14:paraId="173EA70D" w14:textId="43AEE1F2" w:rsidR="00AD3219" w:rsidRPr="00AD3219" w:rsidRDefault="00AD3219" w:rsidP="00AD3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3219">
              <w:rPr>
                <w:rFonts w:cstheme="minorHAnsi"/>
                <w:sz w:val="16"/>
                <w:szCs w:val="16"/>
              </w:rPr>
              <w:t>07/11/2018</w:t>
            </w:r>
          </w:p>
        </w:tc>
        <w:tc>
          <w:tcPr>
            <w:tcW w:w="2144" w:type="dxa"/>
            <w:vAlign w:val="center"/>
          </w:tcPr>
          <w:p w14:paraId="36A681C7" w14:textId="3445C127" w:rsidR="00AD3219" w:rsidRPr="00691B2D" w:rsidRDefault="00AD3219" w:rsidP="00AD321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691B2D">
              <w:rPr>
                <w:rFonts w:cstheme="minorHAnsi"/>
                <w:color w:val="000000"/>
                <w:sz w:val="16"/>
                <w:szCs w:val="16"/>
                <w:lang w:val="en-US"/>
              </w:rPr>
              <w:t>BRU &amp; JL VINEYARDS &amp; WINES, S.L.</w:t>
            </w:r>
          </w:p>
        </w:tc>
      </w:tr>
      <w:tr w:rsidR="00AD3219" w:rsidRPr="0079684B" w14:paraId="321736C6" w14:textId="77777777" w:rsidTr="005152D6">
        <w:trPr>
          <w:trHeight w:val="340"/>
        </w:trPr>
        <w:tc>
          <w:tcPr>
            <w:tcW w:w="4390" w:type="dxa"/>
            <w:vAlign w:val="center"/>
          </w:tcPr>
          <w:p w14:paraId="700E0BCE" w14:textId="0402D82F" w:rsidR="00AD3219" w:rsidRPr="002563C1" w:rsidRDefault="00AD3219" w:rsidP="00AD3219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640F89">
              <w:rPr>
                <w:rFonts w:cstheme="minorHAnsi"/>
                <w:sz w:val="16"/>
                <w:szCs w:val="16"/>
              </w:rPr>
              <w:t xml:space="preserve">CONTRATO ARRENDAMIENTO 2024, </w:t>
            </w:r>
            <w:r>
              <w:rPr>
                <w:rFonts w:cstheme="minorHAnsi"/>
                <w:sz w:val="16"/>
                <w:szCs w:val="16"/>
              </w:rPr>
              <w:t>Nave 1 Adjudicada en 2024</w:t>
            </w:r>
          </w:p>
        </w:tc>
        <w:tc>
          <w:tcPr>
            <w:tcW w:w="1187" w:type="dxa"/>
            <w:vAlign w:val="center"/>
          </w:tcPr>
          <w:p w14:paraId="65E7D4D2" w14:textId="08D0323E" w:rsidR="00AD3219" w:rsidRPr="002563C1" w:rsidRDefault="00AD3219" w:rsidP="00AD3219">
            <w:pPr>
              <w:ind w:left="-93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0E086C">
              <w:rPr>
                <w:sz w:val="16"/>
                <w:szCs w:val="16"/>
              </w:rPr>
              <w:t xml:space="preserve">Patrimonial </w:t>
            </w:r>
            <w:r w:rsidRPr="00E82535">
              <w:rPr>
                <w:sz w:val="14"/>
                <w:szCs w:val="14"/>
              </w:rPr>
              <w:t>(P</w:t>
            </w:r>
            <w:r>
              <w:rPr>
                <w:sz w:val="14"/>
                <w:szCs w:val="14"/>
              </w:rPr>
              <w:t>atrimonio público de suelo)</w:t>
            </w:r>
          </w:p>
        </w:tc>
        <w:tc>
          <w:tcPr>
            <w:tcW w:w="1506" w:type="dxa"/>
            <w:vAlign w:val="center"/>
          </w:tcPr>
          <w:p w14:paraId="09DC6737" w14:textId="11F2858A" w:rsidR="00AD3219" w:rsidRPr="006A161B" w:rsidRDefault="00AD3219" w:rsidP="00AD3219">
            <w:pPr>
              <w:ind w:left="-2" w:right="-72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6A161B">
              <w:rPr>
                <w:rFonts w:cstheme="minorHAnsi"/>
                <w:sz w:val="16"/>
                <w:szCs w:val="16"/>
              </w:rPr>
              <w:t xml:space="preserve">5 </w:t>
            </w:r>
            <w:r>
              <w:rPr>
                <w:rFonts w:cstheme="minorHAnsi"/>
                <w:sz w:val="16"/>
                <w:szCs w:val="16"/>
              </w:rPr>
              <w:t>años</w:t>
            </w:r>
            <w:r w:rsidRPr="006A161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>prorrogable anualmente hasta 5 años más</w:t>
            </w:r>
          </w:p>
        </w:tc>
        <w:tc>
          <w:tcPr>
            <w:tcW w:w="1810" w:type="dxa"/>
            <w:vAlign w:val="center"/>
          </w:tcPr>
          <w:p w14:paraId="601FBC05" w14:textId="77777777" w:rsidR="00AD3219" w:rsidRPr="00640F89" w:rsidRDefault="00AD3219" w:rsidP="00AD3219">
            <w:pPr>
              <w:ind w:left="-137" w:right="-110"/>
              <w:jc w:val="center"/>
              <w:rPr>
                <w:rFonts w:cstheme="minorHAnsi"/>
                <w:sz w:val="16"/>
                <w:szCs w:val="16"/>
              </w:rPr>
            </w:pPr>
            <w:r w:rsidRPr="00640F89">
              <w:rPr>
                <w:rFonts w:cstheme="minorHAnsi"/>
                <w:sz w:val="16"/>
                <w:szCs w:val="16"/>
              </w:rPr>
              <w:t>500€/mes</w:t>
            </w:r>
          </w:p>
          <w:p w14:paraId="6770642C" w14:textId="435FB975" w:rsidR="00AD3219" w:rsidRPr="002563C1" w:rsidRDefault="00AD3219" w:rsidP="00AD3219">
            <w:pPr>
              <w:ind w:left="-137" w:right="-11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640F89">
              <w:rPr>
                <w:rFonts w:cstheme="minorHAnsi"/>
                <w:sz w:val="16"/>
                <w:szCs w:val="16"/>
              </w:rPr>
              <w:t>(IVA excluido)</w:t>
            </w:r>
          </w:p>
        </w:tc>
        <w:tc>
          <w:tcPr>
            <w:tcW w:w="1270" w:type="dxa"/>
            <w:vAlign w:val="center"/>
          </w:tcPr>
          <w:p w14:paraId="5DBFD8DB" w14:textId="026DDFED" w:rsidR="00AD3219" w:rsidRDefault="00AD3219" w:rsidP="00AD32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80A09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 w:rsidRPr="00280A0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/mes</w:t>
            </w:r>
          </w:p>
          <w:p w14:paraId="27BDB6C6" w14:textId="3871D945" w:rsidR="00AD3219" w:rsidRPr="00D965DA" w:rsidRDefault="00AD3219" w:rsidP="00AD32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(IVA excluido)</w:t>
            </w:r>
          </w:p>
        </w:tc>
        <w:tc>
          <w:tcPr>
            <w:tcW w:w="1253" w:type="dxa"/>
            <w:vAlign w:val="center"/>
          </w:tcPr>
          <w:p w14:paraId="3419843A" w14:textId="520CA979" w:rsidR="00AD3219" w:rsidRPr="002563C1" w:rsidRDefault="00AD3219" w:rsidP="00AD3219">
            <w:pPr>
              <w:ind w:left="-128" w:right="-88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B397E">
              <w:rPr>
                <w:rFonts w:cstheme="minorHAnsi"/>
                <w:sz w:val="16"/>
                <w:szCs w:val="16"/>
              </w:rPr>
              <w:t>abierto</w:t>
            </w:r>
          </w:p>
        </w:tc>
        <w:tc>
          <w:tcPr>
            <w:tcW w:w="1412" w:type="dxa"/>
            <w:vAlign w:val="center"/>
          </w:tcPr>
          <w:p w14:paraId="51F264AF" w14:textId="271ED0A4" w:rsidR="00AD3219" w:rsidRPr="00AD3219" w:rsidRDefault="00AD3219" w:rsidP="00AD3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3219">
              <w:rPr>
                <w:rFonts w:cstheme="minorHAnsi"/>
                <w:sz w:val="16"/>
                <w:szCs w:val="16"/>
              </w:rPr>
              <w:t>21/10/2024</w:t>
            </w:r>
          </w:p>
        </w:tc>
        <w:tc>
          <w:tcPr>
            <w:tcW w:w="2144" w:type="dxa"/>
            <w:vAlign w:val="center"/>
          </w:tcPr>
          <w:p w14:paraId="2D7E7116" w14:textId="700DD692" w:rsidR="00AD3219" w:rsidRPr="002563C1" w:rsidRDefault="00AD3219" w:rsidP="00AD3219">
            <w:pPr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640F89">
              <w:rPr>
                <w:rFonts w:cstheme="minorHAnsi"/>
                <w:color w:val="000000"/>
                <w:sz w:val="16"/>
                <w:szCs w:val="16"/>
              </w:rPr>
              <w:t>ADRIAN GARCIA NAVARRO.</w:t>
            </w:r>
          </w:p>
        </w:tc>
      </w:tr>
    </w:tbl>
    <w:p w14:paraId="75577640" w14:textId="77777777" w:rsidR="00C976F1" w:rsidRDefault="00C976F1"/>
    <w:sectPr w:rsidR="00C976F1" w:rsidSect="00103B4A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F1"/>
    <w:rsid w:val="0000389E"/>
    <w:rsid w:val="00080A76"/>
    <w:rsid w:val="000B4AC7"/>
    <w:rsid w:val="00103B4A"/>
    <w:rsid w:val="00157408"/>
    <w:rsid w:val="0018331E"/>
    <w:rsid w:val="001F03B6"/>
    <w:rsid w:val="002F3D2C"/>
    <w:rsid w:val="00314B93"/>
    <w:rsid w:val="0031759C"/>
    <w:rsid w:val="0032425D"/>
    <w:rsid w:val="0033078C"/>
    <w:rsid w:val="003A526C"/>
    <w:rsid w:val="003B04C2"/>
    <w:rsid w:val="003B397E"/>
    <w:rsid w:val="003C428D"/>
    <w:rsid w:val="003C714F"/>
    <w:rsid w:val="003E2281"/>
    <w:rsid w:val="003E7782"/>
    <w:rsid w:val="00412915"/>
    <w:rsid w:val="00496A1A"/>
    <w:rsid w:val="004C7F7D"/>
    <w:rsid w:val="005152D6"/>
    <w:rsid w:val="00515941"/>
    <w:rsid w:val="00573AA5"/>
    <w:rsid w:val="00640F89"/>
    <w:rsid w:val="00690A9D"/>
    <w:rsid w:val="00691B2D"/>
    <w:rsid w:val="0069724B"/>
    <w:rsid w:val="00697690"/>
    <w:rsid w:val="006A161B"/>
    <w:rsid w:val="006C02FC"/>
    <w:rsid w:val="006E4715"/>
    <w:rsid w:val="007331DA"/>
    <w:rsid w:val="007675DF"/>
    <w:rsid w:val="00773189"/>
    <w:rsid w:val="0079793A"/>
    <w:rsid w:val="007C54F5"/>
    <w:rsid w:val="007E14B4"/>
    <w:rsid w:val="00833F74"/>
    <w:rsid w:val="00837965"/>
    <w:rsid w:val="00847944"/>
    <w:rsid w:val="00892950"/>
    <w:rsid w:val="008E50A4"/>
    <w:rsid w:val="00916CB0"/>
    <w:rsid w:val="0096229B"/>
    <w:rsid w:val="00A24375"/>
    <w:rsid w:val="00A66274"/>
    <w:rsid w:val="00A80A90"/>
    <w:rsid w:val="00A81C41"/>
    <w:rsid w:val="00A84031"/>
    <w:rsid w:val="00AC6DC0"/>
    <w:rsid w:val="00AD3219"/>
    <w:rsid w:val="00B03245"/>
    <w:rsid w:val="00B57F0B"/>
    <w:rsid w:val="00B81138"/>
    <w:rsid w:val="00BA65F8"/>
    <w:rsid w:val="00C47061"/>
    <w:rsid w:val="00C50540"/>
    <w:rsid w:val="00C74547"/>
    <w:rsid w:val="00C976F1"/>
    <w:rsid w:val="00CE3447"/>
    <w:rsid w:val="00D006A1"/>
    <w:rsid w:val="00D965DA"/>
    <w:rsid w:val="00DD5098"/>
    <w:rsid w:val="00DE1699"/>
    <w:rsid w:val="00DE5D39"/>
    <w:rsid w:val="00E252F0"/>
    <w:rsid w:val="00E64104"/>
    <w:rsid w:val="00ED1D37"/>
    <w:rsid w:val="00F33E16"/>
    <w:rsid w:val="00F44496"/>
    <w:rsid w:val="00F9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7C12"/>
  <w15:chartTrackingRefBased/>
  <w15:docId w15:val="{6E58EF46-4E2F-4A95-A71F-3374C940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Ferrer Roig</dc:creator>
  <cp:keywords/>
  <dc:description/>
  <cp:lastModifiedBy>Isabel Alemany Lázaro</cp:lastModifiedBy>
  <cp:revision>5</cp:revision>
  <cp:lastPrinted>2026-03-24T09:21:00Z</cp:lastPrinted>
  <dcterms:created xsi:type="dcterms:W3CDTF">2026-03-24T09:28:00Z</dcterms:created>
  <dcterms:modified xsi:type="dcterms:W3CDTF">2026-03-31T12:05:00Z</dcterms:modified>
</cp:coreProperties>
</file>